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7EE26" w14:textId="77777777" w:rsidR="00876F20" w:rsidRPr="00FC16E8" w:rsidRDefault="00876F20" w:rsidP="00876F20">
      <w:pPr>
        <w:spacing w:after="0" w:line="240" w:lineRule="auto"/>
        <w:jc w:val="both"/>
        <w:rPr>
          <w:rFonts w:ascii="Helvetica" w:hAnsi="Helvetica" w:cstheme="minorHAnsi"/>
          <w:color w:val="FFFFFF" w:themeColor="background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568"/>
      </w:tblGrid>
      <w:tr w:rsidR="00876F20" w:rsidRPr="00FC16E8" w14:paraId="2DB69494" w14:textId="77777777" w:rsidTr="00544529">
        <w:trPr>
          <w:trHeight w:val="20"/>
        </w:trPr>
        <w:tc>
          <w:tcPr>
            <w:tcW w:w="2070" w:type="dxa"/>
            <w:vAlign w:val="center"/>
          </w:tcPr>
          <w:p w14:paraId="52B81619" w14:textId="77777777" w:rsidR="00876F20" w:rsidRPr="00FC16E8" w:rsidRDefault="00876F20" w:rsidP="005D5927">
            <w:pPr>
              <w:pStyle w:val="Body"/>
              <w:spacing w:before="60" w:after="60"/>
              <w:rPr>
                <w:rFonts w:hAnsi="Helvetica" w:cstheme="minorHAnsi"/>
                <w:b/>
              </w:rPr>
            </w:pPr>
            <w:r w:rsidRPr="00FC16E8">
              <w:rPr>
                <w:rFonts w:hAnsi="Helvetica" w:cstheme="minorHAnsi"/>
                <w:b/>
              </w:rPr>
              <w:t>Post:</w:t>
            </w:r>
          </w:p>
        </w:tc>
        <w:tc>
          <w:tcPr>
            <w:tcW w:w="7568" w:type="dxa"/>
          </w:tcPr>
          <w:p w14:paraId="7B34A54E" w14:textId="39FC79F5" w:rsidR="00876F20" w:rsidRPr="00FC16E8" w:rsidRDefault="00774DA1" w:rsidP="005D5927">
            <w:pPr>
              <w:pStyle w:val="Body"/>
              <w:spacing w:before="60" w:after="60"/>
              <w:jc w:val="both"/>
              <w:rPr>
                <w:rFonts w:hAnsi="Helvetica" w:cstheme="minorHAnsi"/>
                <w:b/>
                <w:bCs/>
                <w:color w:val="006BC3"/>
              </w:rPr>
            </w:pPr>
            <w:r w:rsidRPr="00FC16E8">
              <w:rPr>
                <w:rFonts w:hAnsi="Helvetica" w:cstheme="minorHAnsi"/>
                <w:b/>
                <w:bCs/>
                <w:color w:val="191A37"/>
              </w:rPr>
              <w:t xml:space="preserve">Health Improvement </w:t>
            </w:r>
            <w:r w:rsidR="003E153E">
              <w:rPr>
                <w:rFonts w:hAnsi="Helvetica" w:cstheme="minorHAnsi"/>
                <w:b/>
                <w:bCs/>
                <w:color w:val="191A37"/>
              </w:rPr>
              <w:t>Coordinator</w:t>
            </w:r>
          </w:p>
        </w:tc>
      </w:tr>
      <w:tr w:rsidR="00E11A40" w:rsidRPr="00FC16E8" w14:paraId="27AAD400" w14:textId="77777777" w:rsidTr="00544529">
        <w:trPr>
          <w:trHeight w:val="20"/>
        </w:trPr>
        <w:tc>
          <w:tcPr>
            <w:tcW w:w="2070" w:type="dxa"/>
            <w:vAlign w:val="center"/>
          </w:tcPr>
          <w:p w14:paraId="506EB354" w14:textId="77777777" w:rsidR="00E11A40" w:rsidRPr="00FC16E8" w:rsidRDefault="00E11A40" w:rsidP="00E11A40">
            <w:pPr>
              <w:pStyle w:val="Body"/>
              <w:spacing w:before="60" w:after="60"/>
              <w:rPr>
                <w:rFonts w:hAnsi="Helvetica" w:cstheme="minorHAnsi"/>
                <w:b/>
              </w:rPr>
            </w:pPr>
            <w:r w:rsidRPr="00FC16E8">
              <w:rPr>
                <w:rFonts w:hAnsi="Helvetica" w:cstheme="minorHAnsi"/>
                <w:b/>
              </w:rPr>
              <w:t>Location:</w:t>
            </w:r>
          </w:p>
        </w:tc>
        <w:tc>
          <w:tcPr>
            <w:tcW w:w="7568" w:type="dxa"/>
            <w:vAlign w:val="center"/>
          </w:tcPr>
          <w:p w14:paraId="41E274E2" w14:textId="11D62F98" w:rsidR="00E11A40" w:rsidRPr="00FC16E8" w:rsidRDefault="00E11A40" w:rsidP="00E11A40">
            <w:pPr>
              <w:rPr>
                <w:rFonts w:ascii="Helvetica" w:hAnsi="Helvetica" w:cs="Arial"/>
                <w:color w:val="000000" w:themeColor="text1"/>
              </w:rPr>
            </w:pPr>
            <w:r w:rsidRPr="00FC16E8">
              <w:rPr>
                <w:rFonts w:ascii="Helvetica" w:hAnsi="Helvetica"/>
              </w:rPr>
              <w:t>Hybrid (a mixture of homeworking and minimum of 40% in the office in Leeds)</w:t>
            </w:r>
          </w:p>
        </w:tc>
      </w:tr>
      <w:tr w:rsidR="00876F20" w:rsidRPr="00FC16E8" w14:paraId="37D3C269" w14:textId="77777777" w:rsidTr="00544529">
        <w:trPr>
          <w:trHeight w:val="20"/>
        </w:trPr>
        <w:tc>
          <w:tcPr>
            <w:tcW w:w="2070" w:type="dxa"/>
            <w:vAlign w:val="center"/>
          </w:tcPr>
          <w:p w14:paraId="1156A857" w14:textId="77777777" w:rsidR="00876F20" w:rsidRPr="00FC16E8" w:rsidRDefault="00876F20" w:rsidP="005D5927">
            <w:pPr>
              <w:pStyle w:val="Body"/>
              <w:spacing w:before="60" w:after="60"/>
              <w:rPr>
                <w:rFonts w:hAnsi="Helvetica" w:cstheme="minorHAnsi"/>
                <w:b/>
              </w:rPr>
            </w:pPr>
            <w:r w:rsidRPr="00FC16E8">
              <w:rPr>
                <w:rFonts w:hAnsi="Helvetica" w:cstheme="minorHAnsi"/>
                <w:b/>
              </w:rPr>
              <w:t>Contract:</w:t>
            </w:r>
          </w:p>
        </w:tc>
        <w:tc>
          <w:tcPr>
            <w:tcW w:w="7568" w:type="dxa"/>
            <w:vAlign w:val="center"/>
          </w:tcPr>
          <w:p w14:paraId="4484DB09" w14:textId="61F625BD" w:rsidR="00876F20" w:rsidRPr="00FC16E8" w:rsidRDefault="00E11A40" w:rsidP="00876F20">
            <w:pPr>
              <w:spacing w:before="60" w:after="60"/>
              <w:rPr>
                <w:rFonts w:ascii="Helvetica" w:hAnsi="Helvetica" w:cstheme="minorHAnsi"/>
              </w:rPr>
            </w:pPr>
            <w:r w:rsidRPr="00FC16E8">
              <w:rPr>
                <w:rFonts w:ascii="Helvetica" w:hAnsi="Helvetica" w:cstheme="minorHAnsi"/>
              </w:rPr>
              <w:t xml:space="preserve">Full-time; </w:t>
            </w:r>
            <w:r w:rsidRPr="00FC16E8">
              <w:rPr>
                <w:rFonts w:ascii="Helvetica" w:hAnsi="Helvetica"/>
              </w:rPr>
              <w:t xml:space="preserve">34.5 hours per week; </w:t>
            </w:r>
            <w:r w:rsidRPr="00FC16E8">
              <w:rPr>
                <w:rFonts w:ascii="Helvetica" w:hAnsi="Helvetica"/>
                <w:i/>
                <w:iCs/>
                <w:sz w:val="20"/>
                <w:szCs w:val="20"/>
              </w:rPr>
              <w:t>this post will require some evening and weekend work for which flex time off will be given</w:t>
            </w:r>
          </w:p>
        </w:tc>
      </w:tr>
      <w:tr w:rsidR="00876F20" w:rsidRPr="00FC16E8" w14:paraId="373B26F5" w14:textId="77777777" w:rsidTr="00544529">
        <w:trPr>
          <w:trHeight w:val="20"/>
        </w:trPr>
        <w:tc>
          <w:tcPr>
            <w:tcW w:w="2070" w:type="dxa"/>
            <w:vAlign w:val="center"/>
          </w:tcPr>
          <w:p w14:paraId="51D5FD53" w14:textId="77777777" w:rsidR="00876F20" w:rsidRPr="00FC16E8" w:rsidRDefault="00876F20" w:rsidP="005D5927">
            <w:pPr>
              <w:pStyle w:val="Body"/>
              <w:spacing w:before="60" w:after="60"/>
              <w:rPr>
                <w:rFonts w:hAnsi="Helvetica" w:cstheme="minorHAnsi"/>
                <w:b/>
              </w:rPr>
            </w:pPr>
            <w:r w:rsidRPr="00FC16E8">
              <w:rPr>
                <w:rFonts w:hAnsi="Helvetica" w:cstheme="minorHAnsi"/>
                <w:b/>
              </w:rPr>
              <w:t>Reports to:</w:t>
            </w:r>
          </w:p>
        </w:tc>
        <w:tc>
          <w:tcPr>
            <w:tcW w:w="7568" w:type="dxa"/>
            <w:vAlign w:val="center"/>
          </w:tcPr>
          <w:p w14:paraId="1964486C" w14:textId="4C806755" w:rsidR="00876F20" w:rsidRPr="00FC16E8" w:rsidRDefault="00344DBC" w:rsidP="00876F20">
            <w:pPr>
              <w:pStyle w:val="Body"/>
              <w:spacing w:before="60" w:after="60"/>
              <w:rPr>
                <w:rFonts w:hAnsi="Helvetica" w:cstheme="minorHAnsi"/>
              </w:rPr>
            </w:pPr>
            <w:r w:rsidRPr="00FC16E8">
              <w:rPr>
                <w:rFonts w:hAnsi="Helvetica" w:cstheme="minorHAnsi"/>
              </w:rPr>
              <w:t>Health Improvement and Research Manager</w:t>
            </w:r>
          </w:p>
        </w:tc>
      </w:tr>
      <w:tr w:rsidR="00876F20" w:rsidRPr="00FC16E8" w14:paraId="4216BDBF" w14:textId="77777777" w:rsidTr="00544529">
        <w:trPr>
          <w:trHeight w:val="20"/>
        </w:trPr>
        <w:tc>
          <w:tcPr>
            <w:tcW w:w="2070" w:type="dxa"/>
            <w:vAlign w:val="center"/>
          </w:tcPr>
          <w:p w14:paraId="73526908" w14:textId="77777777" w:rsidR="00876F20" w:rsidRPr="00FC16E8" w:rsidRDefault="00876F20" w:rsidP="005D5927">
            <w:pPr>
              <w:pStyle w:val="Body"/>
              <w:spacing w:before="60" w:after="60"/>
              <w:rPr>
                <w:rFonts w:hAnsi="Helvetica" w:cstheme="minorHAnsi"/>
                <w:b/>
              </w:rPr>
            </w:pPr>
            <w:r w:rsidRPr="00FC16E8">
              <w:rPr>
                <w:rFonts w:hAnsi="Helvetica" w:cstheme="minorHAnsi"/>
                <w:b/>
              </w:rPr>
              <w:t>Direct Reports:</w:t>
            </w:r>
          </w:p>
        </w:tc>
        <w:tc>
          <w:tcPr>
            <w:tcW w:w="7568" w:type="dxa"/>
            <w:vAlign w:val="center"/>
          </w:tcPr>
          <w:p w14:paraId="3B94448E" w14:textId="5773DF9D" w:rsidR="00876F20" w:rsidRPr="00FC16E8" w:rsidRDefault="00344DBC" w:rsidP="00876F20">
            <w:pPr>
              <w:spacing w:before="60" w:after="60"/>
              <w:rPr>
                <w:rFonts w:ascii="Helvetica" w:hAnsi="Helvetica" w:cstheme="minorHAnsi"/>
              </w:rPr>
            </w:pPr>
            <w:r w:rsidRPr="00FC16E8">
              <w:rPr>
                <w:rFonts w:ascii="Helvetica" w:hAnsi="Helvetica" w:cstheme="minorHAnsi"/>
              </w:rPr>
              <w:t>None</w:t>
            </w:r>
          </w:p>
        </w:tc>
      </w:tr>
      <w:tr w:rsidR="00554137" w:rsidRPr="00FC16E8" w14:paraId="49A87167" w14:textId="77777777" w:rsidTr="00544529">
        <w:trPr>
          <w:trHeight w:val="20"/>
        </w:trPr>
        <w:tc>
          <w:tcPr>
            <w:tcW w:w="2070" w:type="dxa"/>
            <w:vAlign w:val="center"/>
          </w:tcPr>
          <w:p w14:paraId="0D17327B" w14:textId="17FB89A4" w:rsidR="00554137" w:rsidRPr="00FC16E8" w:rsidRDefault="00554137" w:rsidP="005D5927">
            <w:pPr>
              <w:pStyle w:val="Body"/>
              <w:spacing w:before="60" w:after="60"/>
              <w:rPr>
                <w:rFonts w:hAnsi="Helvetica" w:cstheme="minorHAnsi"/>
                <w:b/>
              </w:rPr>
            </w:pPr>
            <w:r w:rsidRPr="00FC16E8">
              <w:rPr>
                <w:rFonts w:hAnsi="Helvetica" w:cstheme="minorHAnsi"/>
                <w:b/>
              </w:rPr>
              <w:t>Band:</w:t>
            </w:r>
          </w:p>
        </w:tc>
        <w:tc>
          <w:tcPr>
            <w:tcW w:w="7568" w:type="dxa"/>
            <w:vAlign w:val="center"/>
          </w:tcPr>
          <w:p w14:paraId="4DF84CD5" w14:textId="3486BC58" w:rsidR="00554137" w:rsidRPr="00FC16E8" w:rsidRDefault="00F54C38" w:rsidP="00876F20">
            <w:pPr>
              <w:spacing w:before="60" w:after="60"/>
              <w:rPr>
                <w:rFonts w:ascii="Helvetica" w:hAnsi="Helvetica" w:cstheme="minorHAnsi"/>
              </w:rPr>
            </w:pPr>
            <w:r w:rsidRPr="00FC16E8">
              <w:rPr>
                <w:rFonts w:ascii="Helvetica" w:hAnsi="Helvetica" w:cstheme="minorHAnsi"/>
              </w:rPr>
              <w:t>B</w:t>
            </w:r>
          </w:p>
        </w:tc>
      </w:tr>
      <w:tr w:rsidR="00554137" w:rsidRPr="00FC16E8" w14:paraId="61DCE4CA" w14:textId="77777777" w:rsidTr="00544529">
        <w:trPr>
          <w:trHeight w:val="20"/>
        </w:trPr>
        <w:tc>
          <w:tcPr>
            <w:tcW w:w="2070" w:type="dxa"/>
            <w:vAlign w:val="center"/>
          </w:tcPr>
          <w:p w14:paraId="6FEB93B5" w14:textId="2280853F" w:rsidR="00554137" w:rsidRPr="00FC16E8" w:rsidRDefault="00554137" w:rsidP="005D5927">
            <w:pPr>
              <w:pStyle w:val="Body"/>
              <w:spacing w:before="60" w:after="60"/>
              <w:rPr>
                <w:rFonts w:hAnsi="Helvetica" w:cstheme="minorHAnsi"/>
                <w:b/>
              </w:rPr>
            </w:pPr>
            <w:r w:rsidRPr="00FC16E8">
              <w:rPr>
                <w:rFonts w:hAnsi="Helvetica" w:cstheme="minorHAnsi"/>
                <w:b/>
              </w:rPr>
              <w:t>Last Reviewed:</w:t>
            </w:r>
          </w:p>
        </w:tc>
        <w:tc>
          <w:tcPr>
            <w:tcW w:w="7568" w:type="dxa"/>
            <w:vAlign w:val="center"/>
          </w:tcPr>
          <w:p w14:paraId="3B8E6C48" w14:textId="3850FFA2" w:rsidR="00554137" w:rsidRPr="00FC16E8" w:rsidRDefault="00F54C38" w:rsidP="00876F20">
            <w:pPr>
              <w:spacing w:before="60" w:after="60"/>
              <w:rPr>
                <w:rFonts w:ascii="Helvetica" w:hAnsi="Helvetica" w:cstheme="minorHAnsi"/>
              </w:rPr>
            </w:pPr>
            <w:r w:rsidRPr="00FC16E8">
              <w:rPr>
                <w:rFonts w:ascii="Helvetica" w:hAnsi="Helvetica" w:cstheme="minorHAnsi"/>
              </w:rPr>
              <w:t>December 2024</w:t>
            </w:r>
          </w:p>
        </w:tc>
      </w:tr>
    </w:tbl>
    <w:p w14:paraId="7D7A3122" w14:textId="77777777" w:rsidR="00876F20" w:rsidRPr="00FC16E8" w:rsidRDefault="00876F20" w:rsidP="00544529">
      <w:pPr>
        <w:spacing w:after="0" w:line="240" w:lineRule="auto"/>
        <w:ind w:left="360"/>
        <w:jc w:val="both"/>
        <w:rPr>
          <w:rFonts w:ascii="Helvetica" w:hAnsi="Helvetica" w:cstheme="minorHAnsi"/>
          <w:b/>
          <w:color w:val="FFFFFF" w:themeColor="background1"/>
        </w:rPr>
      </w:pPr>
    </w:p>
    <w:p w14:paraId="53BBE301" w14:textId="77777777" w:rsidR="00876F20" w:rsidRPr="00FC16E8" w:rsidRDefault="00876F20" w:rsidP="0081431B">
      <w:pPr>
        <w:shd w:val="clear" w:color="auto" w:fill="E50E63"/>
        <w:spacing w:after="0" w:line="240" w:lineRule="auto"/>
        <w:ind w:left="360"/>
        <w:jc w:val="both"/>
        <w:rPr>
          <w:rFonts w:ascii="Helvetica" w:hAnsi="Helvetica" w:cstheme="minorHAnsi"/>
          <w:b/>
          <w:color w:val="FFFFFF" w:themeColor="background1"/>
          <w:sz w:val="28"/>
          <w:szCs w:val="28"/>
        </w:rPr>
      </w:pPr>
      <w:r w:rsidRPr="00FC16E8">
        <w:rPr>
          <w:rFonts w:ascii="Helvetica" w:hAnsi="Helvetica" w:cstheme="minorHAnsi"/>
          <w:b/>
          <w:color w:val="FFFFFF" w:themeColor="background1"/>
          <w:sz w:val="28"/>
          <w:szCs w:val="28"/>
        </w:rPr>
        <w:t>Purpose of Role:</w:t>
      </w:r>
    </w:p>
    <w:p w14:paraId="3C30A84A" w14:textId="682A44CF" w:rsidR="00876F20" w:rsidRPr="00FC16E8" w:rsidRDefault="00876F20" w:rsidP="00544529">
      <w:pPr>
        <w:spacing w:after="0" w:line="240" w:lineRule="auto"/>
        <w:ind w:left="360"/>
        <w:rPr>
          <w:rFonts w:ascii="Helvetica" w:hAnsi="Helvetica" w:cstheme="minorHAnsi"/>
          <w:color w:val="000000" w:themeColor="text1"/>
          <w:sz w:val="20"/>
          <w:szCs w:val="20"/>
        </w:rPr>
      </w:pPr>
    </w:p>
    <w:p w14:paraId="4E9A36FF" w14:textId="77777777" w:rsidR="006E162C" w:rsidRPr="00FC16E8" w:rsidRDefault="006E162C" w:rsidP="006E162C">
      <w:pPr>
        <w:ind w:left="360"/>
        <w:rPr>
          <w:rFonts w:ascii="Helvetica" w:hAnsi="Helvetica"/>
        </w:rPr>
      </w:pPr>
      <w:r w:rsidRPr="00FC16E8">
        <w:rPr>
          <w:rFonts w:ascii="Helvetica" w:hAnsi="Helvetica"/>
        </w:rPr>
        <w:t>At Epilepsy Action we are committed to creating a world without limits for people affected by epilepsy. All our roles contribute to achieving our ambition.</w:t>
      </w:r>
    </w:p>
    <w:p w14:paraId="0D3CB0A7" w14:textId="5CEC45DC" w:rsidR="006E162C" w:rsidRPr="00FC16E8" w:rsidRDefault="006E162C" w:rsidP="006E162C">
      <w:pPr>
        <w:ind w:left="360"/>
        <w:rPr>
          <w:rFonts w:ascii="Helvetica" w:hAnsi="Helvetica"/>
        </w:rPr>
      </w:pPr>
      <w:r w:rsidRPr="00FC16E8">
        <w:rPr>
          <w:rFonts w:ascii="Helvetica" w:hAnsi="Helvetica"/>
        </w:rPr>
        <w:t xml:space="preserve">The Health Improvement </w:t>
      </w:r>
      <w:r w:rsidR="003E153E">
        <w:rPr>
          <w:rFonts w:ascii="Helvetica" w:hAnsi="Helvetica"/>
        </w:rPr>
        <w:t>Coordinator</w:t>
      </w:r>
      <w:r w:rsidRPr="00FC16E8">
        <w:rPr>
          <w:rFonts w:ascii="Helvetica" w:hAnsi="Helvetica"/>
        </w:rPr>
        <w:t xml:space="preserve"> will support colleagues in the Health Information and Influencing team to coproduce resources, build networks within research and healthcare, and create, organise and complete projects in research and quality improvement. </w:t>
      </w:r>
    </w:p>
    <w:p w14:paraId="6C51AC3D" w14:textId="77777777" w:rsidR="006E162C" w:rsidRPr="00FC16E8" w:rsidRDefault="006E162C" w:rsidP="006E162C">
      <w:pPr>
        <w:ind w:left="360"/>
        <w:rPr>
          <w:rFonts w:ascii="Helvetica" w:hAnsi="Helvetica"/>
        </w:rPr>
      </w:pPr>
      <w:r w:rsidRPr="00FC16E8">
        <w:rPr>
          <w:rFonts w:ascii="Helvetica" w:hAnsi="Helvetica"/>
        </w:rPr>
        <w:t>This will involve building and maintaining networks, identifying and engaging with underrepresented groups, supporting our advisory panels, building and maintaining relationships with project collaborators, and maintaining comprehensive records for research and quality improvement projects.</w:t>
      </w:r>
    </w:p>
    <w:p w14:paraId="709AADA9" w14:textId="77777777" w:rsidR="00E11A40" w:rsidRPr="00FC16E8" w:rsidRDefault="00E11A40" w:rsidP="00544529">
      <w:pPr>
        <w:spacing w:after="0" w:line="240" w:lineRule="auto"/>
        <w:ind w:left="360"/>
        <w:rPr>
          <w:rFonts w:ascii="Helvetica" w:hAnsi="Helvetica" w:cstheme="minorHAnsi"/>
          <w:color w:val="000000" w:themeColor="text1"/>
          <w:sz w:val="20"/>
          <w:szCs w:val="20"/>
        </w:rPr>
      </w:pPr>
    </w:p>
    <w:p w14:paraId="31B4E6BE" w14:textId="77777777" w:rsidR="00876F20" w:rsidRPr="00FC16E8" w:rsidRDefault="00876F20" w:rsidP="0081431B">
      <w:pPr>
        <w:pStyle w:val="Body"/>
        <w:shd w:val="clear" w:color="auto" w:fill="E50E63"/>
        <w:ind w:left="360"/>
        <w:jc w:val="both"/>
        <w:rPr>
          <w:rFonts w:hAnsi="Helvetica" w:cstheme="minorHAnsi"/>
          <w:b/>
          <w:color w:val="0070C0"/>
          <w:sz w:val="28"/>
          <w:szCs w:val="28"/>
        </w:rPr>
      </w:pPr>
      <w:r w:rsidRPr="00FC16E8">
        <w:rPr>
          <w:rFonts w:hAnsi="Helvetica" w:cstheme="minorHAnsi"/>
          <w:b/>
          <w:color w:val="FFFFFF" w:themeColor="background1"/>
          <w:sz w:val="28"/>
          <w:szCs w:val="28"/>
        </w:rPr>
        <w:t>Accountabilities:</w:t>
      </w:r>
    </w:p>
    <w:p w14:paraId="37F5C885" w14:textId="736EB9A7" w:rsidR="00876F20" w:rsidRPr="00FC16E8" w:rsidRDefault="00876F20" w:rsidP="00544529">
      <w:pPr>
        <w:spacing w:after="0" w:line="240" w:lineRule="auto"/>
        <w:ind w:left="360"/>
        <w:rPr>
          <w:rFonts w:ascii="Helvetica" w:hAnsi="Helvetica" w:cstheme="minorHAnsi"/>
          <w:sz w:val="20"/>
          <w:szCs w:val="20"/>
        </w:rPr>
      </w:pPr>
    </w:p>
    <w:p w14:paraId="1789E596" w14:textId="7D369134" w:rsidR="00B707E2" w:rsidRPr="00FC16E8" w:rsidRDefault="00B707E2" w:rsidP="00B707E2">
      <w:pPr>
        <w:pStyle w:val="ListParagraph"/>
        <w:numPr>
          <w:ilvl w:val="0"/>
          <w:numId w:val="13"/>
        </w:numPr>
        <w:spacing w:line="278" w:lineRule="auto"/>
        <w:rPr>
          <w:rFonts w:ascii="Helvetica" w:hAnsi="Helvetica"/>
        </w:rPr>
      </w:pPr>
      <w:r w:rsidRPr="00FC16E8">
        <w:rPr>
          <w:rFonts w:ascii="Helvetica" w:hAnsi="Helvetica"/>
        </w:rPr>
        <w:t>Build networks within research, health and social care to identify needs, gaps, opportunities for collaboration and partnerships</w:t>
      </w:r>
      <w:r w:rsidR="00662C8B" w:rsidRPr="00FC16E8">
        <w:rPr>
          <w:rFonts w:ascii="Helvetica" w:hAnsi="Helvetica"/>
        </w:rPr>
        <w:t>.</w:t>
      </w:r>
    </w:p>
    <w:p w14:paraId="20396FAE" w14:textId="316D6EE1" w:rsidR="00B707E2" w:rsidRPr="00FC16E8" w:rsidRDefault="00B707E2" w:rsidP="00B707E2">
      <w:pPr>
        <w:pStyle w:val="ListParagraph"/>
        <w:numPr>
          <w:ilvl w:val="0"/>
          <w:numId w:val="13"/>
        </w:numPr>
        <w:spacing w:line="278" w:lineRule="auto"/>
        <w:rPr>
          <w:rFonts w:ascii="Helvetica" w:hAnsi="Helvetica"/>
        </w:rPr>
      </w:pPr>
      <w:r w:rsidRPr="00FC16E8">
        <w:rPr>
          <w:rFonts w:ascii="Helvetica" w:hAnsi="Helvetica"/>
        </w:rPr>
        <w:t>Build and maintain relationships within research and industry to promote the patient voice within those areas, and to generate income</w:t>
      </w:r>
      <w:r w:rsidR="00662C8B" w:rsidRPr="00FC16E8">
        <w:rPr>
          <w:rFonts w:ascii="Helvetica" w:hAnsi="Helvetica"/>
        </w:rPr>
        <w:t>.</w:t>
      </w:r>
    </w:p>
    <w:p w14:paraId="567E24ED" w14:textId="4E43724C" w:rsidR="00B707E2" w:rsidRPr="00FC16E8" w:rsidRDefault="00B707E2" w:rsidP="00B707E2">
      <w:pPr>
        <w:pStyle w:val="ListParagraph"/>
        <w:numPr>
          <w:ilvl w:val="0"/>
          <w:numId w:val="13"/>
        </w:numPr>
        <w:spacing w:line="278" w:lineRule="auto"/>
        <w:rPr>
          <w:rFonts w:ascii="Helvetica" w:hAnsi="Helvetica"/>
        </w:rPr>
      </w:pPr>
      <w:r w:rsidRPr="00FC16E8">
        <w:rPr>
          <w:rFonts w:ascii="Helvetica" w:hAnsi="Helvetica"/>
        </w:rPr>
        <w:t>Engage with our advisory panels and wider volunteers and supporter groups to identify the experiences and needs of underrepresented groups, and champion their voice within projects and campaigns</w:t>
      </w:r>
      <w:r w:rsidR="00662C8B" w:rsidRPr="00FC16E8">
        <w:rPr>
          <w:rFonts w:ascii="Helvetica" w:hAnsi="Helvetica"/>
        </w:rPr>
        <w:t>.</w:t>
      </w:r>
    </w:p>
    <w:p w14:paraId="405B7336" w14:textId="5940CB21" w:rsidR="00B707E2" w:rsidRPr="00FC16E8" w:rsidRDefault="00B707E2" w:rsidP="00B707E2">
      <w:pPr>
        <w:pStyle w:val="ListParagraph"/>
        <w:numPr>
          <w:ilvl w:val="0"/>
          <w:numId w:val="13"/>
        </w:numPr>
        <w:spacing w:line="278" w:lineRule="auto"/>
        <w:rPr>
          <w:rFonts w:ascii="Helvetica" w:hAnsi="Helvetica"/>
        </w:rPr>
      </w:pPr>
      <w:r w:rsidRPr="00FC16E8">
        <w:rPr>
          <w:rFonts w:ascii="Helvetica" w:hAnsi="Helvetica"/>
        </w:rPr>
        <w:t>Support research and quality improvement projects from inception to completion, including tracking progress against milestones, monitoring invoices and income, and keeping accurate and up to date records of meetings, collaborator details and progress</w:t>
      </w:r>
      <w:r w:rsidR="00662C8B" w:rsidRPr="00FC16E8">
        <w:rPr>
          <w:rFonts w:ascii="Helvetica" w:hAnsi="Helvetica"/>
        </w:rPr>
        <w:t>.</w:t>
      </w:r>
    </w:p>
    <w:p w14:paraId="0F5FB3AA" w14:textId="0C84AF2B" w:rsidR="00B707E2" w:rsidRPr="00FC16E8" w:rsidRDefault="00B707E2" w:rsidP="00B707E2">
      <w:pPr>
        <w:pStyle w:val="ListParagraph"/>
        <w:numPr>
          <w:ilvl w:val="0"/>
          <w:numId w:val="13"/>
        </w:numPr>
        <w:spacing w:line="278" w:lineRule="auto"/>
        <w:rPr>
          <w:rFonts w:ascii="Helvetica" w:hAnsi="Helvetica"/>
        </w:rPr>
      </w:pPr>
      <w:r w:rsidRPr="00FC16E8">
        <w:rPr>
          <w:rFonts w:ascii="Helvetica" w:hAnsi="Helvetica"/>
        </w:rPr>
        <w:t>Work with internal and external stakeholders to ensure projects remain on track and deadlines are met</w:t>
      </w:r>
      <w:r w:rsidR="00662C8B" w:rsidRPr="00FC16E8">
        <w:rPr>
          <w:rFonts w:ascii="Helvetica" w:hAnsi="Helvetica"/>
        </w:rPr>
        <w:t>.</w:t>
      </w:r>
    </w:p>
    <w:p w14:paraId="657C3A73" w14:textId="25BD87E8" w:rsidR="00B707E2" w:rsidRPr="00FC16E8" w:rsidRDefault="00B707E2" w:rsidP="00B707E2">
      <w:pPr>
        <w:pStyle w:val="ListParagraph"/>
        <w:numPr>
          <w:ilvl w:val="0"/>
          <w:numId w:val="13"/>
        </w:numPr>
        <w:spacing w:line="278" w:lineRule="auto"/>
        <w:rPr>
          <w:rFonts w:ascii="Helvetica" w:hAnsi="Helvetica"/>
        </w:rPr>
      </w:pPr>
      <w:r w:rsidRPr="00FC16E8">
        <w:rPr>
          <w:rFonts w:ascii="Helvetica" w:hAnsi="Helvetica"/>
        </w:rPr>
        <w:t>Develop and maintain good professional relationships within academia, the NHS, and industry</w:t>
      </w:r>
      <w:r w:rsidR="00662C8B" w:rsidRPr="00FC16E8">
        <w:rPr>
          <w:rFonts w:ascii="Helvetica" w:hAnsi="Helvetica"/>
        </w:rPr>
        <w:t>.</w:t>
      </w:r>
    </w:p>
    <w:p w14:paraId="69DB48BC" w14:textId="73139DBA" w:rsidR="00B707E2" w:rsidRPr="00FC16E8" w:rsidRDefault="00B707E2" w:rsidP="00B707E2">
      <w:pPr>
        <w:pStyle w:val="ListParagraph"/>
        <w:numPr>
          <w:ilvl w:val="0"/>
          <w:numId w:val="13"/>
        </w:numPr>
        <w:spacing w:line="278" w:lineRule="auto"/>
        <w:rPr>
          <w:rFonts w:ascii="Helvetica" w:hAnsi="Helvetica"/>
        </w:rPr>
      </w:pPr>
      <w:r w:rsidRPr="00FC16E8">
        <w:rPr>
          <w:rFonts w:ascii="Helvetica" w:hAnsi="Helvetica"/>
        </w:rPr>
        <w:t>Updating the CRM with relevant details of collaborators and external stakeholders</w:t>
      </w:r>
      <w:r w:rsidR="00662C8B" w:rsidRPr="00FC16E8">
        <w:rPr>
          <w:rFonts w:ascii="Helvetica" w:hAnsi="Helvetica"/>
        </w:rPr>
        <w:t>.</w:t>
      </w:r>
    </w:p>
    <w:p w14:paraId="6B1A6C2F" w14:textId="77777777" w:rsidR="00876F20" w:rsidRDefault="00876F20" w:rsidP="00544529">
      <w:pPr>
        <w:spacing w:after="0" w:line="240" w:lineRule="auto"/>
        <w:ind w:left="360"/>
        <w:rPr>
          <w:rFonts w:ascii="Helvetica" w:hAnsi="Helvetica" w:cstheme="minorHAnsi"/>
          <w:sz w:val="20"/>
          <w:szCs w:val="20"/>
        </w:rPr>
      </w:pPr>
    </w:p>
    <w:p w14:paraId="584B67B7" w14:textId="77777777" w:rsidR="00FC16E8" w:rsidRDefault="00FC16E8" w:rsidP="00544529">
      <w:pPr>
        <w:spacing w:after="0" w:line="240" w:lineRule="auto"/>
        <w:ind w:left="360"/>
        <w:rPr>
          <w:rFonts w:ascii="Helvetica" w:hAnsi="Helvetica" w:cstheme="minorHAnsi"/>
          <w:sz w:val="20"/>
          <w:szCs w:val="20"/>
        </w:rPr>
      </w:pPr>
    </w:p>
    <w:p w14:paraId="4BEFD65B" w14:textId="77777777" w:rsidR="00FC16E8" w:rsidRDefault="00FC16E8" w:rsidP="00544529">
      <w:pPr>
        <w:spacing w:after="0" w:line="240" w:lineRule="auto"/>
        <w:ind w:left="360"/>
        <w:rPr>
          <w:rFonts w:ascii="Helvetica" w:hAnsi="Helvetica" w:cstheme="minorHAnsi"/>
          <w:sz w:val="20"/>
          <w:szCs w:val="20"/>
        </w:rPr>
      </w:pPr>
    </w:p>
    <w:p w14:paraId="3C389E97" w14:textId="77777777" w:rsidR="00FC16E8" w:rsidRDefault="00FC16E8" w:rsidP="00544529">
      <w:pPr>
        <w:spacing w:after="0" w:line="240" w:lineRule="auto"/>
        <w:ind w:left="360"/>
        <w:rPr>
          <w:rFonts w:ascii="Helvetica" w:hAnsi="Helvetica" w:cstheme="minorHAnsi"/>
          <w:sz w:val="20"/>
          <w:szCs w:val="20"/>
        </w:rPr>
      </w:pPr>
    </w:p>
    <w:p w14:paraId="30FEECD2" w14:textId="77777777" w:rsidR="00FC16E8" w:rsidRDefault="00FC16E8" w:rsidP="00544529">
      <w:pPr>
        <w:spacing w:after="0" w:line="240" w:lineRule="auto"/>
        <w:ind w:left="360"/>
        <w:rPr>
          <w:rFonts w:ascii="Helvetica" w:hAnsi="Helvetica" w:cstheme="minorHAnsi"/>
          <w:sz w:val="20"/>
          <w:szCs w:val="20"/>
        </w:rPr>
      </w:pPr>
    </w:p>
    <w:p w14:paraId="4ED7985E" w14:textId="77777777" w:rsidR="00FC16E8" w:rsidRDefault="00FC16E8" w:rsidP="00544529">
      <w:pPr>
        <w:spacing w:after="0" w:line="240" w:lineRule="auto"/>
        <w:ind w:left="360"/>
        <w:rPr>
          <w:rFonts w:ascii="Helvetica" w:hAnsi="Helvetica" w:cstheme="minorHAnsi"/>
          <w:sz w:val="20"/>
          <w:szCs w:val="20"/>
        </w:rPr>
      </w:pPr>
    </w:p>
    <w:p w14:paraId="6D756C45" w14:textId="77777777" w:rsidR="00FC16E8" w:rsidRPr="00FC16E8" w:rsidRDefault="00FC16E8" w:rsidP="00544529">
      <w:pPr>
        <w:spacing w:after="0" w:line="240" w:lineRule="auto"/>
        <w:ind w:left="360"/>
        <w:rPr>
          <w:rFonts w:ascii="Helvetica" w:hAnsi="Helvetica" w:cstheme="minorHAnsi"/>
          <w:sz w:val="20"/>
          <w:szCs w:val="20"/>
        </w:rPr>
      </w:pPr>
    </w:p>
    <w:p w14:paraId="6FB5270E" w14:textId="77777777" w:rsidR="00876F20" w:rsidRPr="00FC16E8" w:rsidRDefault="00876F20" w:rsidP="0081431B">
      <w:pPr>
        <w:pStyle w:val="Body"/>
        <w:shd w:val="clear" w:color="auto" w:fill="E50E63"/>
        <w:ind w:left="360"/>
        <w:jc w:val="both"/>
        <w:rPr>
          <w:rFonts w:hAnsi="Helvetica" w:cstheme="minorHAnsi"/>
          <w:b/>
          <w:color w:val="0070C0"/>
          <w:sz w:val="28"/>
          <w:szCs w:val="28"/>
        </w:rPr>
      </w:pPr>
      <w:r w:rsidRPr="00FC16E8">
        <w:rPr>
          <w:rFonts w:hAnsi="Helvetica" w:cstheme="minorHAnsi"/>
          <w:b/>
          <w:color w:val="FFFFFF" w:themeColor="background1"/>
          <w:sz w:val="28"/>
          <w:szCs w:val="28"/>
        </w:rPr>
        <w:lastRenderedPageBreak/>
        <w:t>Responsibilities:</w:t>
      </w:r>
    </w:p>
    <w:p w14:paraId="13A83827" w14:textId="77777777" w:rsidR="00876F20" w:rsidRPr="00FC16E8" w:rsidRDefault="00876F20" w:rsidP="00396AAA">
      <w:pPr>
        <w:spacing w:before="40" w:after="40" w:line="240" w:lineRule="auto"/>
        <w:ind w:left="720"/>
        <w:rPr>
          <w:rFonts w:ascii="Helvetica" w:eastAsia="Times New Roman" w:hAnsi="Helvetica" w:cstheme="minorHAnsi"/>
          <w:i/>
          <w:iCs/>
          <w:sz w:val="20"/>
          <w:szCs w:val="20"/>
        </w:rPr>
      </w:pPr>
    </w:p>
    <w:p w14:paraId="263E4DC8" w14:textId="77777777" w:rsidR="00334130" w:rsidRPr="00FC16E8" w:rsidRDefault="00334130" w:rsidP="00396AAA">
      <w:pPr>
        <w:ind w:left="360"/>
        <w:rPr>
          <w:rFonts w:ascii="Helvetica" w:eastAsia="Times New Roman" w:hAnsi="Helvetica"/>
          <w:b/>
          <w:bCs/>
        </w:rPr>
      </w:pPr>
      <w:r w:rsidRPr="00FC16E8">
        <w:rPr>
          <w:rFonts w:ascii="Helvetica" w:eastAsia="Times New Roman" w:hAnsi="Helvetica"/>
          <w:b/>
          <w:bCs/>
        </w:rPr>
        <w:t>Strategy and organisational development</w:t>
      </w:r>
    </w:p>
    <w:p w14:paraId="20D188A2" w14:textId="77777777" w:rsidR="00D7048B" w:rsidRPr="00FC16E8" w:rsidRDefault="00D7048B" w:rsidP="00D7048B">
      <w:pPr>
        <w:pStyle w:val="ListParagraph"/>
        <w:numPr>
          <w:ilvl w:val="0"/>
          <w:numId w:val="15"/>
        </w:numPr>
        <w:spacing w:after="0" w:line="240" w:lineRule="auto"/>
        <w:ind w:left="720"/>
        <w:contextualSpacing w:val="0"/>
        <w:rPr>
          <w:rFonts w:ascii="Helvetica" w:eastAsia="Times New Roman" w:hAnsi="Helvetica"/>
          <w:bdr w:val="none" w:sz="0" w:space="0" w:color="auto" w:frame="1"/>
        </w:rPr>
      </w:pPr>
      <w:r w:rsidRPr="00FC16E8">
        <w:rPr>
          <w:rFonts w:ascii="Helvetica" w:eastAsia="Times New Roman" w:hAnsi="Helvetica"/>
        </w:rPr>
        <w:t xml:space="preserve">Responsible for </w:t>
      </w:r>
      <w:r w:rsidRPr="00FC16E8">
        <w:rPr>
          <w:rFonts w:ascii="Helvetica" w:eastAsia="Times New Roman" w:hAnsi="Helvetica"/>
          <w:bdr w:val="none" w:sz="0" w:space="0" w:color="auto" w:frame="1"/>
        </w:rPr>
        <w:t>contributing to the development of team and departmental plans and taking an active role in delivery in achieving the wider organisational objectives.</w:t>
      </w:r>
    </w:p>
    <w:p w14:paraId="21737DE7" w14:textId="77777777" w:rsidR="00D7048B" w:rsidRPr="00FC16E8" w:rsidRDefault="00D7048B" w:rsidP="00D7048B">
      <w:pPr>
        <w:pStyle w:val="ListParagraph"/>
        <w:numPr>
          <w:ilvl w:val="0"/>
          <w:numId w:val="14"/>
        </w:numPr>
        <w:spacing w:after="0" w:line="240" w:lineRule="auto"/>
        <w:ind w:left="720"/>
        <w:contextualSpacing w:val="0"/>
        <w:rPr>
          <w:rFonts w:ascii="Helvetica" w:eastAsia="Times New Roman" w:hAnsi="Helvetica"/>
          <w:bdr w:val="none" w:sz="0" w:space="0" w:color="auto" w:frame="1"/>
        </w:rPr>
      </w:pPr>
      <w:r w:rsidRPr="00FC16E8">
        <w:rPr>
          <w:rFonts w:ascii="Helvetica" w:eastAsia="Times New Roman" w:hAnsi="Helvetica"/>
          <w:bdr w:val="none" w:sz="0" w:space="0" w:color="auto" w:frame="1"/>
        </w:rPr>
        <w:t>Positively and proactively engages with organisational change.</w:t>
      </w:r>
    </w:p>
    <w:p w14:paraId="66B1D298" w14:textId="77777777" w:rsidR="00D7048B" w:rsidRPr="00FC16E8" w:rsidRDefault="00D7048B" w:rsidP="00D7048B">
      <w:pPr>
        <w:pStyle w:val="ListParagraph"/>
        <w:numPr>
          <w:ilvl w:val="0"/>
          <w:numId w:val="14"/>
        </w:numPr>
        <w:spacing w:after="0" w:line="240" w:lineRule="auto"/>
        <w:ind w:left="720"/>
        <w:contextualSpacing w:val="0"/>
        <w:rPr>
          <w:rFonts w:ascii="Helvetica" w:eastAsia="Times New Roman" w:hAnsi="Helvetica"/>
          <w:b/>
          <w:bCs/>
        </w:rPr>
      </w:pPr>
      <w:r w:rsidRPr="00FC16E8">
        <w:rPr>
          <w:rFonts w:ascii="Helvetica" w:eastAsia="Times New Roman" w:hAnsi="Helvetica"/>
          <w:bdr w:val="none" w:sz="0" w:space="0" w:color="auto" w:frame="1"/>
        </w:rPr>
        <w:t>Responsible for monitoring projects within agreed parameters and with support and supervision.</w:t>
      </w:r>
    </w:p>
    <w:p w14:paraId="4EE8FC97" w14:textId="77777777" w:rsidR="00D7048B" w:rsidRPr="00FC16E8" w:rsidRDefault="00D7048B" w:rsidP="00D7048B">
      <w:pPr>
        <w:pStyle w:val="ListParagraph"/>
        <w:numPr>
          <w:ilvl w:val="0"/>
          <w:numId w:val="14"/>
        </w:numPr>
        <w:spacing w:after="0" w:line="240" w:lineRule="auto"/>
        <w:ind w:left="720"/>
        <w:contextualSpacing w:val="0"/>
        <w:rPr>
          <w:rFonts w:ascii="Helvetica" w:eastAsia="Times New Roman" w:hAnsi="Helvetica"/>
          <w:b/>
          <w:bCs/>
        </w:rPr>
      </w:pPr>
      <w:r w:rsidRPr="00FC16E8">
        <w:rPr>
          <w:rFonts w:ascii="Helvetica" w:eastAsia="Times New Roman" w:hAnsi="Helvetica"/>
          <w:bdr w:val="none" w:sz="0" w:space="0" w:color="auto" w:frame="1"/>
        </w:rPr>
        <w:t>Supporting us to develop an inclusive organisation by empowering and facilitating  underrepresented groups to share their voice and experiences</w:t>
      </w:r>
    </w:p>
    <w:p w14:paraId="5B2F11DC" w14:textId="77777777" w:rsidR="00D7048B" w:rsidRPr="00FC16E8" w:rsidRDefault="00D7048B" w:rsidP="00D7048B">
      <w:pPr>
        <w:pStyle w:val="ListParagraph"/>
        <w:numPr>
          <w:ilvl w:val="0"/>
          <w:numId w:val="14"/>
        </w:numPr>
        <w:spacing w:after="0" w:line="240" w:lineRule="auto"/>
        <w:ind w:left="720"/>
        <w:contextualSpacing w:val="0"/>
        <w:rPr>
          <w:rFonts w:ascii="Helvetica" w:eastAsia="Times New Roman" w:hAnsi="Helvetica"/>
          <w:b/>
          <w:bCs/>
        </w:rPr>
      </w:pPr>
      <w:r w:rsidRPr="00FC16E8">
        <w:rPr>
          <w:rFonts w:ascii="Helvetica" w:eastAsia="Times New Roman" w:hAnsi="Helvetica"/>
          <w:bdr w:val="none" w:sz="0" w:space="0" w:color="auto" w:frame="1"/>
        </w:rPr>
        <w:t>Completion of relevant data processing; data entry, data review, and data monitoring on the organisations systems, including the CRM.</w:t>
      </w:r>
    </w:p>
    <w:p w14:paraId="3A925DE2" w14:textId="77777777" w:rsidR="00334130" w:rsidRPr="00FC16E8" w:rsidRDefault="00334130" w:rsidP="00396AAA">
      <w:pPr>
        <w:overflowPunct w:val="0"/>
        <w:autoSpaceDE w:val="0"/>
        <w:autoSpaceDN w:val="0"/>
        <w:adjustRightInd w:val="0"/>
        <w:spacing w:after="0" w:line="240" w:lineRule="auto"/>
        <w:textAlignment w:val="baseline"/>
        <w:rPr>
          <w:rFonts w:ascii="Helvetica" w:hAnsi="Helvetica" w:cstheme="minorHAnsi"/>
          <w:b/>
          <w:bCs/>
        </w:rPr>
      </w:pPr>
    </w:p>
    <w:p w14:paraId="56272EE8" w14:textId="4D0A0FE5" w:rsidR="00334130" w:rsidRPr="00FC16E8" w:rsidRDefault="00334130" w:rsidP="00396AAA">
      <w:pPr>
        <w:overflowPunct w:val="0"/>
        <w:autoSpaceDE w:val="0"/>
        <w:autoSpaceDN w:val="0"/>
        <w:adjustRightInd w:val="0"/>
        <w:spacing w:after="0" w:line="240" w:lineRule="auto"/>
        <w:ind w:left="360"/>
        <w:textAlignment w:val="baseline"/>
        <w:rPr>
          <w:rFonts w:ascii="Helvetica" w:hAnsi="Helvetica" w:cstheme="minorHAnsi"/>
          <w:b/>
          <w:bCs/>
        </w:rPr>
      </w:pPr>
      <w:r w:rsidRPr="00FC16E8">
        <w:rPr>
          <w:rFonts w:ascii="Helvetica" w:hAnsi="Helvetica" w:cstheme="minorHAnsi"/>
          <w:b/>
          <w:bCs/>
        </w:rPr>
        <w:t>Project Support</w:t>
      </w:r>
    </w:p>
    <w:p w14:paraId="1A0D8F46" w14:textId="73B3D754" w:rsidR="00B104D6" w:rsidRPr="00FC16E8" w:rsidRDefault="00B104D6" w:rsidP="00B104D6">
      <w:pPr>
        <w:pStyle w:val="ListParagraph"/>
        <w:numPr>
          <w:ilvl w:val="0"/>
          <w:numId w:val="17"/>
        </w:numPr>
        <w:overflowPunct w:val="0"/>
        <w:autoSpaceDE w:val="0"/>
        <w:autoSpaceDN w:val="0"/>
        <w:adjustRightInd w:val="0"/>
        <w:spacing w:after="0" w:line="240" w:lineRule="auto"/>
        <w:textAlignment w:val="baseline"/>
        <w:rPr>
          <w:rFonts w:ascii="Helvetica" w:hAnsi="Helvetica" w:cstheme="minorHAnsi"/>
        </w:rPr>
      </w:pPr>
      <w:r w:rsidRPr="00FC16E8">
        <w:rPr>
          <w:rFonts w:ascii="Helvetica" w:hAnsi="Helvetica" w:cstheme="minorHAnsi"/>
        </w:rPr>
        <w:t>Maintaining up to date and accurate records for all research and quality improvement projects</w:t>
      </w:r>
      <w:r w:rsidR="003A303E" w:rsidRPr="00FC16E8">
        <w:rPr>
          <w:rFonts w:ascii="Helvetica" w:hAnsi="Helvetica" w:cstheme="minorHAnsi"/>
        </w:rPr>
        <w:t>.</w:t>
      </w:r>
    </w:p>
    <w:p w14:paraId="153E4327" w14:textId="5558A906" w:rsidR="00B104D6" w:rsidRPr="00FC16E8" w:rsidRDefault="00B104D6" w:rsidP="00B104D6">
      <w:pPr>
        <w:pStyle w:val="ListParagraph"/>
        <w:numPr>
          <w:ilvl w:val="0"/>
          <w:numId w:val="17"/>
        </w:numPr>
        <w:overflowPunct w:val="0"/>
        <w:autoSpaceDE w:val="0"/>
        <w:autoSpaceDN w:val="0"/>
        <w:adjustRightInd w:val="0"/>
        <w:spacing w:after="0" w:line="240" w:lineRule="auto"/>
        <w:textAlignment w:val="baseline"/>
        <w:rPr>
          <w:rFonts w:ascii="Helvetica" w:hAnsi="Helvetica" w:cstheme="minorHAnsi"/>
        </w:rPr>
      </w:pPr>
      <w:r w:rsidRPr="00FC16E8">
        <w:rPr>
          <w:rFonts w:ascii="Helvetica" w:hAnsi="Helvetica" w:cstheme="minorHAnsi"/>
        </w:rPr>
        <w:t>Support budget management within HII by monitoring income and expenditure</w:t>
      </w:r>
      <w:r w:rsidR="003A303E" w:rsidRPr="00FC16E8">
        <w:rPr>
          <w:rFonts w:ascii="Helvetica" w:hAnsi="Helvetica" w:cstheme="minorHAnsi"/>
        </w:rPr>
        <w:t>.</w:t>
      </w:r>
    </w:p>
    <w:p w14:paraId="10A2F707" w14:textId="45594098" w:rsidR="00B104D6" w:rsidRPr="00FC16E8" w:rsidRDefault="00B104D6" w:rsidP="00B104D6">
      <w:pPr>
        <w:pStyle w:val="ListParagraph"/>
        <w:numPr>
          <w:ilvl w:val="0"/>
          <w:numId w:val="17"/>
        </w:numPr>
        <w:overflowPunct w:val="0"/>
        <w:autoSpaceDE w:val="0"/>
        <w:autoSpaceDN w:val="0"/>
        <w:adjustRightInd w:val="0"/>
        <w:spacing w:after="0" w:line="240" w:lineRule="auto"/>
        <w:textAlignment w:val="baseline"/>
        <w:rPr>
          <w:rFonts w:ascii="Helvetica" w:hAnsi="Helvetica" w:cstheme="minorHAnsi"/>
        </w:rPr>
      </w:pPr>
      <w:r w:rsidRPr="00FC16E8">
        <w:rPr>
          <w:rFonts w:ascii="Helvetica" w:hAnsi="Helvetica" w:cstheme="minorHAnsi"/>
        </w:rPr>
        <w:t>Creating accurate records of meetings and communications</w:t>
      </w:r>
      <w:r w:rsidR="003A303E" w:rsidRPr="00FC16E8">
        <w:rPr>
          <w:rFonts w:ascii="Helvetica" w:hAnsi="Helvetica" w:cstheme="minorHAnsi"/>
        </w:rPr>
        <w:t>.</w:t>
      </w:r>
    </w:p>
    <w:p w14:paraId="56EB826F" w14:textId="0C0FD2E6" w:rsidR="00B104D6" w:rsidRPr="00FC16E8" w:rsidRDefault="00B104D6" w:rsidP="00B104D6">
      <w:pPr>
        <w:pStyle w:val="ListParagraph"/>
        <w:numPr>
          <w:ilvl w:val="0"/>
          <w:numId w:val="17"/>
        </w:numPr>
        <w:overflowPunct w:val="0"/>
        <w:autoSpaceDE w:val="0"/>
        <w:autoSpaceDN w:val="0"/>
        <w:adjustRightInd w:val="0"/>
        <w:spacing w:after="0" w:line="240" w:lineRule="auto"/>
        <w:textAlignment w:val="baseline"/>
        <w:rPr>
          <w:rFonts w:ascii="Helvetica" w:hAnsi="Helvetica" w:cstheme="minorHAnsi"/>
        </w:rPr>
      </w:pPr>
      <w:r w:rsidRPr="00FC16E8">
        <w:rPr>
          <w:rFonts w:ascii="Helvetica" w:hAnsi="Helvetica" w:cstheme="minorHAnsi"/>
        </w:rPr>
        <w:t>Organising and facilitating relevant meetings and events for research and quality improvement projects</w:t>
      </w:r>
      <w:r w:rsidR="003A303E" w:rsidRPr="00FC16E8">
        <w:rPr>
          <w:rFonts w:ascii="Helvetica" w:hAnsi="Helvetica" w:cstheme="minorHAnsi"/>
        </w:rPr>
        <w:t>.</w:t>
      </w:r>
    </w:p>
    <w:p w14:paraId="23F7D3B0" w14:textId="561A8690" w:rsidR="00B104D6" w:rsidRPr="00FC16E8" w:rsidRDefault="00B104D6" w:rsidP="00B104D6">
      <w:pPr>
        <w:pStyle w:val="ListParagraph"/>
        <w:numPr>
          <w:ilvl w:val="0"/>
          <w:numId w:val="17"/>
        </w:numPr>
        <w:overflowPunct w:val="0"/>
        <w:autoSpaceDE w:val="0"/>
        <w:autoSpaceDN w:val="0"/>
        <w:adjustRightInd w:val="0"/>
        <w:spacing w:after="0" w:line="240" w:lineRule="auto"/>
        <w:textAlignment w:val="baseline"/>
        <w:rPr>
          <w:rFonts w:ascii="Helvetica" w:hAnsi="Helvetica" w:cstheme="minorHAnsi"/>
        </w:rPr>
      </w:pPr>
      <w:r w:rsidRPr="00FC16E8">
        <w:rPr>
          <w:rFonts w:ascii="Helvetica" w:hAnsi="Helvetica" w:cstheme="minorHAnsi"/>
        </w:rPr>
        <w:t>Identifying potential opportunities for collaboration  by developing and maintaining positive stakeholder  relationships</w:t>
      </w:r>
      <w:r w:rsidR="003A303E" w:rsidRPr="00FC16E8">
        <w:rPr>
          <w:rFonts w:ascii="Helvetica" w:hAnsi="Helvetica" w:cstheme="minorHAnsi"/>
        </w:rPr>
        <w:t>.</w:t>
      </w:r>
      <w:r w:rsidRPr="00FC16E8">
        <w:rPr>
          <w:rFonts w:ascii="Helvetica" w:hAnsi="Helvetica" w:cstheme="minorHAnsi"/>
        </w:rPr>
        <w:t xml:space="preserve"> </w:t>
      </w:r>
    </w:p>
    <w:p w14:paraId="411975CC" w14:textId="52A92751" w:rsidR="00334130" w:rsidRPr="00FC16E8" w:rsidRDefault="00B104D6" w:rsidP="00B104D6">
      <w:pPr>
        <w:pStyle w:val="ListParagraph"/>
        <w:numPr>
          <w:ilvl w:val="0"/>
          <w:numId w:val="17"/>
        </w:numPr>
        <w:overflowPunct w:val="0"/>
        <w:autoSpaceDE w:val="0"/>
        <w:autoSpaceDN w:val="0"/>
        <w:adjustRightInd w:val="0"/>
        <w:spacing w:after="0" w:line="240" w:lineRule="auto"/>
        <w:textAlignment w:val="baseline"/>
        <w:rPr>
          <w:rFonts w:ascii="Helvetica" w:hAnsi="Helvetica" w:cstheme="minorHAnsi"/>
        </w:rPr>
      </w:pPr>
      <w:r w:rsidRPr="00FC16E8">
        <w:rPr>
          <w:rFonts w:ascii="Helvetica" w:hAnsi="Helvetica" w:cstheme="minorHAnsi"/>
        </w:rPr>
        <w:t>Keeping the CRM updated with contact details of stakeholders and records of communications</w:t>
      </w:r>
      <w:r w:rsidR="003A303E" w:rsidRPr="00FC16E8">
        <w:rPr>
          <w:rFonts w:ascii="Helvetica" w:hAnsi="Helvetica" w:cstheme="minorHAnsi"/>
        </w:rPr>
        <w:t>.</w:t>
      </w:r>
      <w:r w:rsidR="00334130" w:rsidRPr="00FC16E8">
        <w:rPr>
          <w:rFonts w:ascii="Helvetica" w:hAnsi="Helvetica" w:cstheme="minorHAnsi"/>
        </w:rPr>
        <w:br/>
      </w:r>
    </w:p>
    <w:p w14:paraId="1E76609E" w14:textId="179E9B7E" w:rsidR="00334130" w:rsidRPr="00FC16E8" w:rsidRDefault="00334130" w:rsidP="00396AAA">
      <w:pPr>
        <w:spacing w:after="20" w:line="240" w:lineRule="auto"/>
        <w:ind w:left="360"/>
        <w:rPr>
          <w:rFonts w:ascii="Helvetica" w:hAnsi="Helvetica" w:cstheme="minorHAnsi"/>
          <w:b/>
          <w:bCs/>
          <w:color w:val="000000" w:themeColor="text1"/>
        </w:rPr>
      </w:pPr>
      <w:r w:rsidRPr="00FC16E8">
        <w:rPr>
          <w:rFonts w:ascii="Helvetica" w:hAnsi="Helvetica" w:cstheme="minorHAnsi"/>
          <w:b/>
          <w:bCs/>
          <w:color w:val="000000" w:themeColor="text1"/>
        </w:rPr>
        <w:t>Project Management Support</w:t>
      </w:r>
    </w:p>
    <w:p w14:paraId="556244B6" w14:textId="77777777" w:rsidR="00494FBD" w:rsidRPr="00FC16E8" w:rsidRDefault="00494FBD" w:rsidP="00494FBD">
      <w:pPr>
        <w:pStyle w:val="ListParagraph"/>
        <w:numPr>
          <w:ilvl w:val="0"/>
          <w:numId w:val="18"/>
        </w:numPr>
        <w:overflowPunct w:val="0"/>
        <w:autoSpaceDE w:val="0"/>
        <w:autoSpaceDN w:val="0"/>
        <w:adjustRightInd w:val="0"/>
        <w:spacing w:after="0" w:line="240" w:lineRule="auto"/>
        <w:textAlignment w:val="baseline"/>
        <w:rPr>
          <w:rFonts w:ascii="Helvetica" w:hAnsi="Helvetica" w:cstheme="minorHAnsi"/>
        </w:rPr>
      </w:pPr>
      <w:r w:rsidRPr="00FC16E8">
        <w:rPr>
          <w:rFonts w:ascii="Helvetica" w:hAnsi="Helvetica" w:cstheme="minorHAnsi"/>
        </w:rPr>
        <w:t>Responsible for supporting the end to end project management process for research and quality improvement initiatives across academia, industry and health and social care.</w:t>
      </w:r>
    </w:p>
    <w:p w14:paraId="35F2EAA9" w14:textId="6488870B" w:rsidR="00494FBD" w:rsidRPr="00FC16E8" w:rsidRDefault="00494FBD" w:rsidP="00494FBD">
      <w:pPr>
        <w:pStyle w:val="ListParagraph"/>
        <w:numPr>
          <w:ilvl w:val="0"/>
          <w:numId w:val="18"/>
        </w:numPr>
        <w:spacing w:after="20" w:line="240" w:lineRule="auto"/>
        <w:rPr>
          <w:rFonts w:ascii="Helvetica" w:hAnsi="Helvetica" w:cstheme="minorHAnsi"/>
          <w:color w:val="000000" w:themeColor="text1"/>
        </w:rPr>
      </w:pPr>
      <w:r w:rsidRPr="00FC16E8">
        <w:rPr>
          <w:rFonts w:ascii="Helvetica" w:hAnsi="Helvetica" w:cstheme="minorHAnsi"/>
          <w:color w:val="000000" w:themeColor="text1"/>
        </w:rPr>
        <w:t>Assist with collecting data, evaluating and reviewing projects to identify outcomes and outputs, including return on investment and reach and impact.</w:t>
      </w:r>
    </w:p>
    <w:p w14:paraId="4321287D" w14:textId="2447760D" w:rsidR="00494FBD" w:rsidRPr="00FC16E8" w:rsidRDefault="00494FBD" w:rsidP="00494FBD">
      <w:pPr>
        <w:pStyle w:val="ListParagraph"/>
        <w:numPr>
          <w:ilvl w:val="0"/>
          <w:numId w:val="18"/>
        </w:numPr>
        <w:spacing w:after="20" w:line="240" w:lineRule="auto"/>
        <w:rPr>
          <w:rFonts w:ascii="Helvetica" w:hAnsi="Helvetica" w:cstheme="minorHAnsi"/>
          <w:color w:val="000000" w:themeColor="text1"/>
        </w:rPr>
      </w:pPr>
      <w:r w:rsidRPr="00FC16E8">
        <w:rPr>
          <w:rFonts w:ascii="Helvetica" w:hAnsi="Helvetica" w:cstheme="minorHAnsi"/>
          <w:color w:val="000000" w:themeColor="text1"/>
        </w:rPr>
        <w:t>Input into relevant impact and project reports.</w:t>
      </w:r>
    </w:p>
    <w:p w14:paraId="5AC8433D" w14:textId="0FC1F0BE" w:rsidR="00334130" w:rsidRPr="00FC16E8" w:rsidRDefault="00494FBD" w:rsidP="00494FBD">
      <w:pPr>
        <w:pStyle w:val="ListParagraph"/>
        <w:numPr>
          <w:ilvl w:val="0"/>
          <w:numId w:val="18"/>
        </w:numPr>
        <w:spacing w:after="20" w:line="240" w:lineRule="auto"/>
        <w:rPr>
          <w:rFonts w:ascii="Helvetica" w:hAnsi="Helvetica" w:cstheme="minorHAnsi"/>
          <w:color w:val="000000" w:themeColor="text1"/>
        </w:rPr>
      </w:pPr>
      <w:r w:rsidRPr="00FC16E8">
        <w:rPr>
          <w:rFonts w:ascii="Helvetica" w:hAnsi="Helvetica" w:cstheme="minorHAnsi"/>
          <w:color w:val="000000" w:themeColor="text1"/>
        </w:rPr>
        <w:t>Coordination of meetings and events that fall within the scope of any planned projects.</w:t>
      </w:r>
    </w:p>
    <w:p w14:paraId="34E9D6F7" w14:textId="77777777" w:rsidR="007C6265" w:rsidRPr="00FC16E8" w:rsidRDefault="007C6265" w:rsidP="007C6265">
      <w:pPr>
        <w:pStyle w:val="ListParagraph"/>
        <w:spacing w:after="20" w:line="240" w:lineRule="auto"/>
        <w:rPr>
          <w:rFonts w:ascii="Helvetica" w:hAnsi="Helvetica" w:cstheme="minorHAnsi"/>
          <w:color w:val="000000" w:themeColor="text1"/>
        </w:rPr>
      </w:pPr>
    </w:p>
    <w:p w14:paraId="4FC851A0" w14:textId="77777777" w:rsidR="00334130" w:rsidRPr="00FC16E8" w:rsidRDefault="00334130" w:rsidP="00396AAA">
      <w:pPr>
        <w:ind w:left="360"/>
        <w:rPr>
          <w:rFonts w:ascii="Helvetica" w:eastAsia="Times New Roman" w:hAnsi="Helvetica"/>
          <w:b/>
          <w:bCs/>
        </w:rPr>
      </w:pPr>
      <w:r w:rsidRPr="00FC16E8">
        <w:rPr>
          <w:rFonts w:ascii="Helvetica" w:eastAsia="Times New Roman" w:hAnsi="Helvetica"/>
          <w:b/>
          <w:bCs/>
        </w:rPr>
        <w:t>People and Resources</w:t>
      </w:r>
    </w:p>
    <w:p w14:paraId="52F0587E" w14:textId="77777777" w:rsidR="00334130" w:rsidRPr="00FC16E8" w:rsidRDefault="00334130" w:rsidP="00CF0DF7">
      <w:pPr>
        <w:pStyle w:val="ListParagraph"/>
        <w:numPr>
          <w:ilvl w:val="0"/>
          <w:numId w:val="6"/>
        </w:numPr>
        <w:spacing w:after="0" w:line="240" w:lineRule="auto"/>
        <w:rPr>
          <w:rFonts w:ascii="Helvetica" w:eastAsia="Times New Roman" w:hAnsi="Helvetica" w:cstheme="minorHAnsi"/>
        </w:rPr>
      </w:pPr>
      <w:r w:rsidRPr="00FC16E8">
        <w:rPr>
          <w:rFonts w:ascii="Helvetica" w:eastAsia="Times New Roman" w:hAnsi="Helvetica" w:cstheme="minorHAnsi"/>
        </w:rPr>
        <w:t>Responsible for supporting the organisations volunteer strategy including supporting and supervising volunteers.</w:t>
      </w:r>
    </w:p>
    <w:p w14:paraId="6214CB79" w14:textId="09E88372" w:rsidR="00334130" w:rsidRPr="00FC16E8" w:rsidRDefault="00334130" w:rsidP="007C6265">
      <w:pPr>
        <w:pStyle w:val="ListParagraph"/>
        <w:numPr>
          <w:ilvl w:val="0"/>
          <w:numId w:val="6"/>
        </w:numPr>
        <w:spacing w:after="0" w:line="240" w:lineRule="auto"/>
        <w:rPr>
          <w:rFonts w:ascii="Helvetica" w:eastAsia="Times New Roman" w:hAnsi="Helvetica" w:cstheme="minorHAnsi"/>
        </w:rPr>
      </w:pPr>
      <w:r w:rsidRPr="00FC16E8">
        <w:rPr>
          <w:rFonts w:ascii="Helvetica" w:eastAsia="Times New Roman" w:hAnsi="Helvetica" w:cstheme="minorHAnsi"/>
        </w:rPr>
        <w:t>Operating within agreed budgets.</w:t>
      </w:r>
    </w:p>
    <w:p w14:paraId="0FAE4BB7" w14:textId="77777777" w:rsidR="007C6265" w:rsidRPr="00FC16E8" w:rsidRDefault="007C6265" w:rsidP="007C6265">
      <w:pPr>
        <w:pStyle w:val="ListParagraph"/>
        <w:spacing w:after="0" w:line="240" w:lineRule="auto"/>
        <w:rPr>
          <w:rFonts w:ascii="Helvetica" w:eastAsia="Times New Roman" w:hAnsi="Helvetica" w:cstheme="minorHAnsi"/>
        </w:rPr>
      </w:pPr>
    </w:p>
    <w:p w14:paraId="52CED818" w14:textId="77777777" w:rsidR="00334130" w:rsidRPr="00FC16E8" w:rsidRDefault="00334130" w:rsidP="00396AAA">
      <w:pPr>
        <w:ind w:left="360"/>
        <w:rPr>
          <w:rFonts w:ascii="Helvetica" w:eastAsia="Times New Roman" w:hAnsi="Helvetica"/>
          <w:b/>
          <w:bCs/>
        </w:rPr>
      </w:pPr>
      <w:r w:rsidRPr="00FC16E8">
        <w:rPr>
          <w:rFonts w:ascii="Helvetica" w:eastAsia="Times New Roman" w:hAnsi="Helvetica"/>
          <w:b/>
          <w:bCs/>
        </w:rPr>
        <w:t>Governance and Risk</w:t>
      </w:r>
    </w:p>
    <w:p w14:paraId="2C39C270" w14:textId="77777777" w:rsidR="007C6265" w:rsidRPr="00FC16E8" w:rsidRDefault="007C6265" w:rsidP="007C6265">
      <w:pPr>
        <w:pStyle w:val="ListParagraph"/>
        <w:numPr>
          <w:ilvl w:val="0"/>
          <w:numId w:val="19"/>
        </w:numPr>
        <w:spacing w:after="0" w:line="240" w:lineRule="auto"/>
        <w:rPr>
          <w:rFonts w:ascii="Helvetica" w:eastAsia="Times New Roman" w:hAnsi="Helvetica"/>
        </w:rPr>
      </w:pPr>
      <w:r w:rsidRPr="00FC16E8">
        <w:rPr>
          <w:rFonts w:ascii="Helvetica" w:eastAsia="Times New Roman" w:hAnsi="Helvetica"/>
        </w:rPr>
        <w:t>Responsible for engaging with partners and others in the organisation to identify areas of risk.</w:t>
      </w:r>
    </w:p>
    <w:p w14:paraId="3EE509F2" w14:textId="77777777" w:rsidR="007C6265" w:rsidRPr="00FC16E8" w:rsidRDefault="007C6265" w:rsidP="007C6265">
      <w:pPr>
        <w:pStyle w:val="ListParagraph"/>
        <w:numPr>
          <w:ilvl w:val="0"/>
          <w:numId w:val="19"/>
        </w:numPr>
        <w:spacing w:after="0" w:line="240" w:lineRule="auto"/>
        <w:rPr>
          <w:rFonts w:ascii="Helvetica" w:eastAsia="Times New Roman" w:hAnsi="Helvetica"/>
        </w:rPr>
      </w:pPr>
      <w:r w:rsidRPr="00FC16E8">
        <w:rPr>
          <w:rFonts w:ascii="Helvetica" w:eastAsia="Times New Roman" w:hAnsi="Helvetica"/>
        </w:rPr>
        <w:t>Completes all aspects of the role in line with the relevant policies, procedures and legislation including GDPR and Safeguarding.</w:t>
      </w:r>
    </w:p>
    <w:p w14:paraId="73BB58C9" w14:textId="77777777" w:rsidR="007C6265" w:rsidRPr="00FC16E8" w:rsidRDefault="007C6265" w:rsidP="007C6265">
      <w:pPr>
        <w:pStyle w:val="jobdesc2"/>
        <w:numPr>
          <w:ilvl w:val="0"/>
          <w:numId w:val="19"/>
        </w:numPr>
        <w:rPr>
          <w:rFonts w:ascii="Helvetica" w:hAnsi="Helvetica" w:cstheme="minorHAnsi"/>
          <w:b w:val="0"/>
          <w:sz w:val="22"/>
          <w:szCs w:val="22"/>
        </w:rPr>
      </w:pPr>
      <w:r w:rsidRPr="00FC16E8">
        <w:rPr>
          <w:rFonts w:ascii="Helvetica" w:hAnsi="Helvetica" w:cstheme="minorHAnsi"/>
          <w:b w:val="0"/>
          <w:sz w:val="22"/>
          <w:szCs w:val="22"/>
        </w:rPr>
        <w:t>Ensure all work is accessible and that the charity’s commitment to diversity, inclusion and equal opportunities is planned into all work in a relevant and effective manner.</w:t>
      </w:r>
    </w:p>
    <w:p w14:paraId="754A08FC" w14:textId="77777777" w:rsidR="007C6265" w:rsidRPr="00FC16E8" w:rsidRDefault="007C6265" w:rsidP="007C6265">
      <w:pPr>
        <w:pStyle w:val="ListParagraph"/>
        <w:numPr>
          <w:ilvl w:val="0"/>
          <w:numId w:val="19"/>
        </w:numPr>
        <w:adjustRightInd w:val="0"/>
        <w:spacing w:before="60" w:after="60"/>
        <w:rPr>
          <w:rFonts w:ascii="Helvetica" w:hAnsi="Helvetica" w:cs="Calibri"/>
          <w:bdr w:val="nil"/>
        </w:rPr>
      </w:pPr>
      <w:r w:rsidRPr="00FC16E8">
        <w:rPr>
          <w:rFonts w:ascii="Helvetica" w:hAnsi="Helvetica" w:cs="Calibri"/>
          <w:bdr w:val="nil"/>
        </w:rPr>
        <w:t>Completion of relevant complex data processing including data entry, data review and data monitoring and some analysis relevant to the role or area of specialism.</w:t>
      </w:r>
    </w:p>
    <w:p w14:paraId="34479007" w14:textId="77777777" w:rsidR="007C6265" w:rsidRPr="00FC16E8" w:rsidRDefault="007C6265" w:rsidP="007C6265">
      <w:pPr>
        <w:pStyle w:val="ListParagraph"/>
        <w:numPr>
          <w:ilvl w:val="0"/>
          <w:numId w:val="19"/>
        </w:numPr>
        <w:adjustRightInd w:val="0"/>
        <w:spacing w:before="60" w:after="60"/>
        <w:rPr>
          <w:rFonts w:ascii="Helvetica" w:hAnsi="Helvetica" w:cs="Calibri"/>
          <w:bdr w:val="nil"/>
        </w:rPr>
      </w:pPr>
      <w:r w:rsidRPr="00FC16E8">
        <w:rPr>
          <w:rFonts w:ascii="Helvetica" w:hAnsi="Helvetica" w:cs="Calibri"/>
          <w:bdr w:val="nil"/>
        </w:rPr>
        <w:t>Supervised to improve working practices and procedures to mitigate risks or problems.</w:t>
      </w:r>
    </w:p>
    <w:p w14:paraId="5276828F" w14:textId="7D9D986B" w:rsidR="00334130" w:rsidRDefault="00334130" w:rsidP="00396AAA">
      <w:pPr>
        <w:pStyle w:val="ListParagraph"/>
        <w:spacing w:after="0" w:line="240" w:lineRule="auto"/>
        <w:contextualSpacing w:val="0"/>
        <w:rPr>
          <w:rFonts w:ascii="Helvetica" w:hAnsi="Helvetica" w:cstheme="minorHAnsi"/>
          <w:b/>
          <w:bCs/>
          <w:color w:val="000000" w:themeColor="text1"/>
        </w:rPr>
      </w:pPr>
    </w:p>
    <w:p w14:paraId="1DC5E2B2" w14:textId="77777777" w:rsidR="00FC16E8" w:rsidRDefault="00FC16E8" w:rsidP="00396AAA">
      <w:pPr>
        <w:pStyle w:val="ListParagraph"/>
        <w:spacing w:after="0" w:line="240" w:lineRule="auto"/>
        <w:contextualSpacing w:val="0"/>
        <w:rPr>
          <w:rFonts w:ascii="Helvetica" w:hAnsi="Helvetica" w:cstheme="minorHAnsi"/>
          <w:b/>
          <w:bCs/>
          <w:color w:val="000000" w:themeColor="text1"/>
        </w:rPr>
      </w:pPr>
    </w:p>
    <w:p w14:paraId="6BC0B03B" w14:textId="77777777" w:rsidR="00FC16E8" w:rsidRPr="00FC16E8" w:rsidRDefault="00FC16E8" w:rsidP="00396AAA">
      <w:pPr>
        <w:pStyle w:val="ListParagraph"/>
        <w:spacing w:after="0" w:line="240" w:lineRule="auto"/>
        <w:contextualSpacing w:val="0"/>
        <w:rPr>
          <w:rFonts w:ascii="Helvetica" w:hAnsi="Helvetica" w:cstheme="minorHAnsi"/>
          <w:b/>
          <w:bCs/>
          <w:color w:val="000000" w:themeColor="text1"/>
        </w:rPr>
      </w:pPr>
    </w:p>
    <w:p w14:paraId="277B9113" w14:textId="77777777" w:rsidR="00334130" w:rsidRPr="00FC16E8" w:rsidRDefault="00334130" w:rsidP="00396AAA">
      <w:pPr>
        <w:ind w:left="360"/>
        <w:rPr>
          <w:rFonts w:ascii="Helvetica" w:eastAsia="Times New Roman" w:hAnsi="Helvetica"/>
          <w:b/>
          <w:bCs/>
        </w:rPr>
      </w:pPr>
      <w:r w:rsidRPr="00FC16E8">
        <w:rPr>
          <w:rFonts w:ascii="Helvetica" w:eastAsia="Times New Roman" w:hAnsi="Helvetica"/>
          <w:b/>
          <w:bCs/>
        </w:rPr>
        <w:lastRenderedPageBreak/>
        <w:t>Stakeholder Relationships</w:t>
      </w:r>
    </w:p>
    <w:p w14:paraId="4A7959AC" w14:textId="77777777" w:rsidR="00334130" w:rsidRPr="00FC16E8" w:rsidRDefault="00334130" w:rsidP="00CF0DF7">
      <w:pPr>
        <w:pStyle w:val="ListParagraph"/>
        <w:numPr>
          <w:ilvl w:val="0"/>
          <w:numId w:val="8"/>
        </w:numPr>
        <w:spacing w:after="0" w:line="240" w:lineRule="auto"/>
        <w:contextualSpacing w:val="0"/>
        <w:rPr>
          <w:rFonts w:ascii="Helvetica" w:eastAsia="Times New Roman" w:hAnsi="Helvetica"/>
        </w:rPr>
      </w:pPr>
      <w:r w:rsidRPr="00FC16E8">
        <w:rPr>
          <w:rFonts w:ascii="Helvetica" w:eastAsia="Times New Roman" w:hAnsi="Helvetica"/>
        </w:rPr>
        <w:t>Required to work with internal and external stakeholders and will be responsible for managing some key stakeholder relationships.</w:t>
      </w:r>
    </w:p>
    <w:p w14:paraId="2C71F82C" w14:textId="01FD2C7F" w:rsidR="00334130" w:rsidRDefault="00334130" w:rsidP="00CF0DF7">
      <w:pPr>
        <w:pStyle w:val="ListParagraph"/>
        <w:numPr>
          <w:ilvl w:val="0"/>
          <w:numId w:val="8"/>
        </w:numPr>
        <w:spacing w:after="0" w:line="240" w:lineRule="auto"/>
        <w:contextualSpacing w:val="0"/>
        <w:rPr>
          <w:rFonts w:ascii="Helvetica" w:eastAsia="Times New Roman" w:hAnsi="Helvetica"/>
        </w:rPr>
      </w:pPr>
      <w:r w:rsidRPr="00FC16E8">
        <w:rPr>
          <w:rFonts w:ascii="Helvetica" w:eastAsia="Times New Roman" w:hAnsi="Helvetica"/>
        </w:rPr>
        <w:t>Building and maintaining key stakeholder and collaborator relationships within academia, the NHS and industry</w:t>
      </w:r>
      <w:r w:rsidR="00FC16E8">
        <w:rPr>
          <w:rFonts w:ascii="Helvetica" w:eastAsia="Times New Roman" w:hAnsi="Helvetica"/>
        </w:rPr>
        <w:t>.</w:t>
      </w:r>
    </w:p>
    <w:p w14:paraId="7A06E451" w14:textId="77777777" w:rsidR="00FC16E8" w:rsidRPr="00FC16E8" w:rsidRDefault="00FC16E8" w:rsidP="00FC16E8">
      <w:pPr>
        <w:pStyle w:val="ListParagraph"/>
        <w:spacing w:after="0" w:line="240" w:lineRule="auto"/>
        <w:contextualSpacing w:val="0"/>
        <w:rPr>
          <w:rFonts w:ascii="Helvetica" w:eastAsia="Times New Roman" w:hAnsi="Helvetica"/>
        </w:rPr>
      </w:pPr>
    </w:p>
    <w:p w14:paraId="63CD29E3" w14:textId="213152F0" w:rsidR="00334130" w:rsidRPr="00FC16E8" w:rsidRDefault="00334130" w:rsidP="00396AAA">
      <w:pPr>
        <w:spacing w:after="0" w:line="240" w:lineRule="auto"/>
        <w:ind w:left="360"/>
        <w:rPr>
          <w:rFonts w:ascii="Helvetica" w:eastAsia="Times New Roman" w:hAnsi="Helvetica"/>
          <w:b/>
          <w:bCs/>
        </w:rPr>
      </w:pPr>
      <w:r w:rsidRPr="00FC16E8">
        <w:rPr>
          <w:rFonts w:ascii="Helvetica" w:eastAsia="Times New Roman" w:hAnsi="Helvetica"/>
          <w:b/>
          <w:bCs/>
        </w:rPr>
        <w:t xml:space="preserve">Key Relationships </w:t>
      </w:r>
    </w:p>
    <w:p w14:paraId="50CCC5ED" w14:textId="77777777" w:rsidR="00334130" w:rsidRPr="00FC16E8" w:rsidRDefault="00334130" w:rsidP="00CF0DF7">
      <w:pPr>
        <w:pStyle w:val="ListParagraph"/>
        <w:numPr>
          <w:ilvl w:val="0"/>
          <w:numId w:val="10"/>
        </w:numPr>
        <w:spacing w:before="240" w:after="0" w:line="240" w:lineRule="auto"/>
        <w:rPr>
          <w:rFonts w:ascii="Helvetica" w:hAnsi="Helvetica" w:cstheme="minorHAnsi"/>
          <w:b/>
          <w:i/>
          <w:iCs/>
          <w:color w:val="000000" w:themeColor="text1"/>
        </w:rPr>
      </w:pPr>
      <w:r w:rsidRPr="00FC16E8">
        <w:rPr>
          <w:rFonts w:ascii="Helvetica" w:eastAsia="Times New Roman" w:hAnsi="Helvetica"/>
        </w:rPr>
        <w:t>Researchers and research support staff</w:t>
      </w:r>
    </w:p>
    <w:p w14:paraId="5AD1F47B" w14:textId="77777777" w:rsidR="00334130" w:rsidRPr="00FC16E8" w:rsidRDefault="00334130" w:rsidP="00CF0DF7">
      <w:pPr>
        <w:pStyle w:val="ListParagraph"/>
        <w:numPr>
          <w:ilvl w:val="0"/>
          <w:numId w:val="10"/>
        </w:numPr>
        <w:spacing w:after="0" w:line="240" w:lineRule="auto"/>
        <w:rPr>
          <w:rFonts w:ascii="Helvetica" w:hAnsi="Helvetica" w:cstheme="minorHAnsi"/>
          <w:b/>
          <w:i/>
          <w:iCs/>
          <w:color w:val="000000" w:themeColor="text1"/>
        </w:rPr>
      </w:pPr>
      <w:r w:rsidRPr="00FC16E8">
        <w:rPr>
          <w:rFonts w:ascii="Helvetica" w:eastAsia="Times New Roman" w:hAnsi="Helvetica"/>
        </w:rPr>
        <w:t>Advisory panels and volunteers</w:t>
      </w:r>
    </w:p>
    <w:p w14:paraId="439CF54A" w14:textId="77777777" w:rsidR="00334130" w:rsidRPr="00FC16E8" w:rsidRDefault="00334130" w:rsidP="00CF0DF7">
      <w:pPr>
        <w:pStyle w:val="ListParagraph"/>
        <w:numPr>
          <w:ilvl w:val="0"/>
          <w:numId w:val="10"/>
        </w:numPr>
        <w:spacing w:after="0" w:line="240" w:lineRule="auto"/>
        <w:rPr>
          <w:rFonts w:ascii="Helvetica" w:hAnsi="Helvetica" w:cstheme="minorHAnsi"/>
          <w:b/>
          <w:i/>
          <w:iCs/>
          <w:color w:val="000000" w:themeColor="text1"/>
        </w:rPr>
      </w:pPr>
      <w:r w:rsidRPr="00FC16E8">
        <w:rPr>
          <w:rFonts w:ascii="Helvetica" w:eastAsia="Times New Roman" w:hAnsi="Helvetica"/>
        </w:rPr>
        <w:t>Epilepsy Specialist Nurses</w:t>
      </w:r>
    </w:p>
    <w:p w14:paraId="777AF338" w14:textId="77777777" w:rsidR="00334130" w:rsidRPr="00FC16E8" w:rsidRDefault="00334130" w:rsidP="00CF0DF7">
      <w:pPr>
        <w:pStyle w:val="ListParagraph"/>
        <w:numPr>
          <w:ilvl w:val="0"/>
          <w:numId w:val="10"/>
        </w:numPr>
        <w:spacing w:after="0" w:line="240" w:lineRule="auto"/>
        <w:rPr>
          <w:rFonts w:ascii="Helvetica" w:hAnsi="Helvetica" w:cstheme="minorHAnsi"/>
          <w:b/>
          <w:i/>
          <w:iCs/>
          <w:color w:val="000000" w:themeColor="text1"/>
        </w:rPr>
      </w:pPr>
      <w:r w:rsidRPr="00FC16E8">
        <w:rPr>
          <w:rFonts w:ascii="Helvetica" w:eastAsia="Times New Roman" w:hAnsi="Helvetica"/>
        </w:rPr>
        <w:t>Neurologists</w:t>
      </w:r>
    </w:p>
    <w:p w14:paraId="42D1954B" w14:textId="77777777" w:rsidR="00334130" w:rsidRPr="00FC16E8" w:rsidRDefault="00334130" w:rsidP="00CF0DF7">
      <w:pPr>
        <w:pStyle w:val="ListParagraph"/>
        <w:numPr>
          <w:ilvl w:val="0"/>
          <w:numId w:val="10"/>
        </w:numPr>
        <w:spacing w:after="0" w:line="240" w:lineRule="auto"/>
        <w:rPr>
          <w:rFonts w:ascii="Helvetica" w:hAnsi="Helvetica" w:cstheme="minorHAnsi"/>
          <w:b/>
          <w:i/>
          <w:iCs/>
          <w:color w:val="000000" w:themeColor="text1"/>
        </w:rPr>
      </w:pPr>
      <w:r w:rsidRPr="00FC16E8">
        <w:rPr>
          <w:rFonts w:ascii="Helvetica" w:eastAsia="Times New Roman" w:hAnsi="Helvetica"/>
        </w:rPr>
        <w:t>Industry partners</w:t>
      </w:r>
    </w:p>
    <w:p w14:paraId="7D593216" w14:textId="77777777" w:rsidR="00334130" w:rsidRPr="00FC16E8" w:rsidRDefault="00334130" w:rsidP="00CF0DF7">
      <w:pPr>
        <w:pStyle w:val="ListParagraph"/>
        <w:numPr>
          <w:ilvl w:val="0"/>
          <w:numId w:val="10"/>
        </w:numPr>
        <w:spacing w:after="0" w:line="240" w:lineRule="auto"/>
        <w:rPr>
          <w:rFonts w:ascii="Helvetica" w:hAnsi="Helvetica" w:cstheme="minorHAnsi"/>
          <w:b/>
          <w:i/>
          <w:iCs/>
          <w:color w:val="000000" w:themeColor="text1"/>
        </w:rPr>
      </w:pPr>
      <w:r w:rsidRPr="00FC16E8">
        <w:rPr>
          <w:rFonts w:ascii="Helvetica" w:eastAsia="Times New Roman" w:hAnsi="Helvetica"/>
        </w:rPr>
        <w:t>Epilepsy Research Institute</w:t>
      </w:r>
    </w:p>
    <w:p w14:paraId="61E38002" w14:textId="5A35C95C" w:rsidR="00334130" w:rsidRPr="00FC16E8" w:rsidRDefault="00334130" w:rsidP="00CF0DF7">
      <w:pPr>
        <w:pStyle w:val="ListParagraph"/>
        <w:numPr>
          <w:ilvl w:val="0"/>
          <w:numId w:val="10"/>
        </w:numPr>
        <w:spacing w:after="0" w:line="240" w:lineRule="auto"/>
        <w:rPr>
          <w:rFonts w:ascii="Helvetica" w:hAnsi="Helvetica" w:cstheme="minorHAnsi"/>
          <w:b/>
          <w:i/>
          <w:iCs/>
          <w:color w:val="000000" w:themeColor="text1"/>
        </w:rPr>
      </w:pPr>
      <w:r w:rsidRPr="00FC16E8">
        <w:rPr>
          <w:rFonts w:ascii="Helvetica" w:eastAsia="Times New Roman" w:hAnsi="Helvetica"/>
        </w:rPr>
        <w:t>Related charities</w:t>
      </w:r>
    </w:p>
    <w:p w14:paraId="6867E614" w14:textId="77777777" w:rsidR="00FC16E8" w:rsidRPr="00FC16E8" w:rsidRDefault="00FC16E8" w:rsidP="00FC16E8">
      <w:pPr>
        <w:pStyle w:val="ListParagraph"/>
        <w:spacing w:after="0" w:line="240" w:lineRule="auto"/>
        <w:rPr>
          <w:rFonts w:ascii="Helvetica" w:hAnsi="Helvetica" w:cstheme="minorHAnsi"/>
          <w:b/>
          <w:i/>
          <w:iCs/>
          <w:color w:val="000000" w:themeColor="text1"/>
        </w:rPr>
      </w:pPr>
    </w:p>
    <w:p w14:paraId="370B338D" w14:textId="130F265B" w:rsidR="00334130" w:rsidRPr="00FC16E8" w:rsidRDefault="00334130" w:rsidP="00396AAA">
      <w:pPr>
        <w:spacing w:after="20" w:line="240" w:lineRule="auto"/>
        <w:ind w:left="360"/>
        <w:rPr>
          <w:rFonts w:ascii="Helvetica" w:hAnsi="Helvetica" w:cstheme="minorHAnsi"/>
          <w:b/>
          <w:color w:val="000000" w:themeColor="text1"/>
        </w:rPr>
      </w:pPr>
      <w:r w:rsidRPr="00FC16E8">
        <w:rPr>
          <w:rFonts w:ascii="Helvetica" w:hAnsi="Helvetica" w:cstheme="minorHAnsi"/>
          <w:b/>
          <w:color w:val="000000" w:themeColor="text1"/>
        </w:rPr>
        <w:t>Other</w:t>
      </w:r>
    </w:p>
    <w:p w14:paraId="43C57912" w14:textId="77777777" w:rsidR="00334130" w:rsidRPr="00FC16E8" w:rsidRDefault="00334130" w:rsidP="00CF0DF7">
      <w:pPr>
        <w:pStyle w:val="jobdesc2"/>
        <w:numPr>
          <w:ilvl w:val="0"/>
          <w:numId w:val="2"/>
        </w:numPr>
        <w:spacing w:before="240"/>
        <w:ind w:left="720"/>
        <w:textAlignment w:val="auto"/>
        <w:rPr>
          <w:rFonts w:ascii="Helvetica" w:hAnsi="Helvetica" w:cstheme="minorHAnsi"/>
          <w:b w:val="0"/>
          <w:sz w:val="22"/>
          <w:szCs w:val="22"/>
        </w:rPr>
      </w:pPr>
      <w:r w:rsidRPr="00FC16E8">
        <w:rPr>
          <w:rFonts w:ascii="Helvetica" w:hAnsi="Helvetica" w:cstheme="minorHAnsi"/>
          <w:b w:val="0"/>
          <w:sz w:val="22"/>
          <w:szCs w:val="22"/>
        </w:rPr>
        <w:t>Expected to have or gain an understanding of epilepsy.</w:t>
      </w:r>
    </w:p>
    <w:p w14:paraId="09C28102" w14:textId="77777777" w:rsidR="00334130" w:rsidRPr="00FC16E8" w:rsidRDefault="00334130" w:rsidP="00CF0DF7">
      <w:pPr>
        <w:pStyle w:val="ListParagraph"/>
        <w:numPr>
          <w:ilvl w:val="0"/>
          <w:numId w:val="2"/>
        </w:numPr>
        <w:spacing w:after="40" w:line="240" w:lineRule="auto"/>
        <w:ind w:left="720"/>
        <w:rPr>
          <w:rFonts w:ascii="Helvetica" w:hAnsi="Helvetica" w:cstheme="minorHAnsi"/>
          <w:color w:val="000000" w:themeColor="text1"/>
        </w:rPr>
      </w:pPr>
      <w:r w:rsidRPr="00FC16E8">
        <w:rPr>
          <w:rFonts w:ascii="Helvetica" w:hAnsi="Helvetica" w:cstheme="minorHAnsi"/>
          <w:color w:val="000000" w:themeColor="text1"/>
        </w:rPr>
        <w:t>Completing any other duties relevant and appropriate to the role</w:t>
      </w:r>
    </w:p>
    <w:p w14:paraId="2A4E127D" w14:textId="77777777" w:rsidR="00094EFD" w:rsidRPr="00396AAA" w:rsidRDefault="00094EFD" w:rsidP="00396AAA">
      <w:pPr>
        <w:spacing w:after="20" w:line="240" w:lineRule="auto"/>
        <w:ind w:left="720"/>
        <w:rPr>
          <w:rFonts w:ascii="Helvetica Now Display" w:hAnsi="Helvetica Now Display" w:cstheme="minorHAnsi"/>
          <w:color w:val="000000" w:themeColor="text1"/>
        </w:rPr>
      </w:pPr>
    </w:p>
    <w:p w14:paraId="4EB0D363" w14:textId="77777777" w:rsidR="00094EFD" w:rsidRPr="0081431B" w:rsidRDefault="00094EFD" w:rsidP="00094EFD">
      <w:pPr>
        <w:spacing w:after="20" w:line="240" w:lineRule="auto"/>
        <w:rPr>
          <w:rFonts w:ascii="Helvetica Now Display" w:hAnsi="Helvetica Now Display" w:cstheme="minorHAnsi"/>
          <w:color w:val="000000" w:themeColor="text1"/>
        </w:rPr>
      </w:pPr>
    </w:p>
    <w:p w14:paraId="53943A34" w14:textId="77777777" w:rsidR="00094EFD" w:rsidRPr="0081431B" w:rsidRDefault="00094EFD" w:rsidP="00094EFD">
      <w:pPr>
        <w:spacing w:after="20" w:line="240" w:lineRule="auto"/>
        <w:rPr>
          <w:rFonts w:ascii="Helvetica Now Display" w:hAnsi="Helvetica Now Display" w:cstheme="minorHAnsi"/>
          <w:color w:val="000000" w:themeColor="text1"/>
        </w:rPr>
      </w:pPr>
    </w:p>
    <w:p w14:paraId="56EBED54" w14:textId="77777777" w:rsidR="00094EFD" w:rsidRPr="0081431B" w:rsidRDefault="00094EFD" w:rsidP="00094EFD">
      <w:pPr>
        <w:spacing w:after="20" w:line="240" w:lineRule="auto"/>
        <w:rPr>
          <w:rFonts w:ascii="Helvetica Now Display" w:hAnsi="Helvetica Now Display" w:cstheme="minorHAnsi"/>
          <w:color w:val="000000" w:themeColor="text1"/>
        </w:rPr>
      </w:pPr>
    </w:p>
    <w:p w14:paraId="7ADAB1F8" w14:textId="77777777" w:rsidR="00094EFD" w:rsidRPr="0081431B" w:rsidRDefault="00094EFD" w:rsidP="00094EFD">
      <w:pPr>
        <w:spacing w:after="20" w:line="240" w:lineRule="auto"/>
        <w:rPr>
          <w:rFonts w:ascii="Helvetica Now Display" w:hAnsi="Helvetica Now Display" w:cstheme="minorHAnsi"/>
          <w:color w:val="000000" w:themeColor="text1"/>
        </w:rPr>
      </w:pPr>
    </w:p>
    <w:p w14:paraId="654ECE9E" w14:textId="77777777" w:rsidR="00094EFD" w:rsidRPr="0081431B" w:rsidRDefault="00094EFD" w:rsidP="00094EFD">
      <w:pPr>
        <w:spacing w:after="20" w:line="240" w:lineRule="auto"/>
        <w:rPr>
          <w:rFonts w:ascii="Helvetica Now Display" w:hAnsi="Helvetica Now Display" w:cstheme="minorHAnsi"/>
          <w:color w:val="000000" w:themeColor="text1"/>
        </w:rPr>
      </w:pPr>
    </w:p>
    <w:p w14:paraId="501E0A87" w14:textId="77777777" w:rsidR="00094EFD" w:rsidRPr="0081431B" w:rsidRDefault="00094EFD" w:rsidP="00094EFD">
      <w:pPr>
        <w:spacing w:after="20" w:line="240" w:lineRule="auto"/>
        <w:rPr>
          <w:rFonts w:ascii="Helvetica Now Display" w:hAnsi="Helvetica Now Display" w:cstheme="minorHAnsi"/>
          <w:color w:val="000000" w:themeColor="text1"/>
        </w:rPr>
      </w:pPr>
    </w:p>
    <w:p w14:paraId="6AD7E5A0" w14:textId="77777777" w:rsidR="00094EFD" w:rsidRPr="0081431B" w:rsidRDefault="00094EFD" w:rsidP="00094EFD">
      <w:pPr>
        <w:spacing w:after="20" w:line="240" w:lineRule="auto"/>
        <w:rPr>
          <w:rFonts w:ascii="Helvetica Now Display" w:hAnsi="Helvetica Now Display" w:cstheme="minorHAnsi"/>
          <w:color w:val="000000" w:themeColor="text1"/>
        </w:rPr>
      </w:pPr>
    </w:p>
    <w:p w14:paraId="12BD1ACB" w14:textId="77777777" w:rsidR="00094EFD" w:rsidRPr="0081431B" w:rsidRDefault="00094EFD" w:rsidP="00094EFD">
      <w:pPr>
        <w:spacing w:after="20" w:line="240" w:lineRule="auto"/>
        <w:rPr>
          <w:rFonts w:ascii="Helvetica Now Display" w:hAnsi="Helvetica Now Display" w:cstheme="minorHAnsi"/>
          <w:color w:val="000000" w:themeColor="text1"/>
        </w:rPr>
      </w:pPr>
    </w:p>
    <w:p w14:paraId="182A9336" w14:textId="77777777" w:rsidR="00094EFD" w:rsidRPr="0081431B" w:rsidRDefault="00094EFD" w:rsidP="00094EFD">
      <w:pPr>
        <w:spacing w:after="20" w:line="240" w:lineRule="auto"/>
        <w:rPr>
          <w:rFonts w:ascii="Helvetica Now Display" w:hAnsi="Helvetica Now Display" w:cstheme="minorHAnsi"/>
          <w:color w:val="000000" w:themeColor="text1"/>
        </w:rPr>
      </w:pPr>
    </w:p>
    <w:p w14:paraId="1D9A8A0C" w14:textId="77777777" w:rsidR="00094EFD" w:rsidRPr="0081431B" w:rsidRDefault="00094EFD" w:rsidP="00094EFD">
      <w:pPr>
        <w:spacing w:after="20" w:line="240" w:lineRule="auto"/>
        <w:rPr>
          <w:rFonts w:ascii="Helvetica Now Display" w:hAnsi="Helvetica Now Display" w:cstheme="minorHAnsi"/>
          <w:color w:val="000000" w:themeColor="text1"/>
        </w:rPr>
      </w:pPr>
    </w:p>
    <w:p w14:paraId="16238C1E" w14:textId="77777777" w:rsidR="00094EFD" w:rsidRDefault="00094EFD" w:rsidP="00094EFD">
      <w:pPr>
        <w:spacing w:after="20" w:line="240" w:lineRule="auto"/>
        <w:rPr>
          <w:rFonts w:cstheme="minorHAnsi"/>
          <w:color w:val="000000" w:themeColor="text1"/>
        </w:rPr>
      </w:pPr>
    </w:p>
    <w:p w14:paraId="20939CCE" w14:textId="77777777" w:rsidR="00094EFD" w:rsidRDefault="00094EFD" w:rsidP="00094EFD">
      <w:pPr>
        <w:spacing w:after="20" w:line="240" w:lineRule="auto"/>
        <w:rPr>
          <w:rFonts w:cstheme="minorHAnsi"/>
          <w:color w:val="000000" w:themeColor="text1"/>
        </w:rPr>
      </w:pPr>
    </w:p>
    <w:p w14:paraId="1FE6AA94" w14:textId="77777777" w:rsidR="00705D8E" w:rsidRDefault="00705D8E" w:rsidP="00094EFD">
      <w:pPr>
        <w:spacing w:after="20" w:line="240" w:lineRule="auto"/>
        <w:rPr>
          <w:rFonts w:cstheme="minorHAnsi"/>
          <w:color w:val="000000" w:themeColor="text1"/>
        </w:rPr>
      </w:pPr>
    </w:p>
    <w:p w14:paraId="1AD6C114" w14:textId="77777777" w:rsidR="00705D8E" w:rsidRDefault="00705D8E" w:rsidP="00094EFD">
      <w:pPr>
        <w:spacing w:after="20" w:line="240" w:lineRule="auto"/>
        <w:rPr>
          <w:rFonts w:cstheme="minorHAnsi"/>
          <w:color w:val="000000" w:themeColor="text1"/>
        </w:rPr>
      </w:pPr>
    </w:p>
    <w:p w14:paraId="66433113" w14:textId="77777777" w:rsidR="00705D8E" w:rsidRDefault="00705D8E" w:rsidP="00094EFD">
      <w:pPr>
        <w:spacing w:after="20" w:line="240" w:lineRule="auto"/>
        <w:rPr>
          <w:rFonts w:cstheme="minorHAnsi"/>
          <w:color w:val="000000" w:themeColor="text1"/>
        </w:rPr>
      </w:pPr>
    </w:p>
    <w:p w14:paraId="3E8CD044" w14:textId="77777777" w:rsidR="00705D8E" w:rsidRDefault="00705D8E" w:rsidP="00094EFD">
      <w:pPr>
        <w:spacing w:after="20" w:line="240" w:lineRule="auto"/>
        <w:rPr>
          <w:rFonts w:cstheme="minorHAnsi"/>
          <w:color w:val="000000" w:themeColor="text1"/>
        </w:rPr>
      </w:pPr>
    </w:p>
    <w:p w14:paraId="1FE4FAA1" w14:textId="77777777" w:rsidR="00705D8E" w:rsidRDefault="00705D8E" w:rsidP="00094EFD">
      <w:pPr>
        <w:spacing w:after="20" w:line="240" w:lineRule="auto"/>
        <w:rPr>
          <w:rFonts w:cstheme="minorHAnsi"/>
          <w:color w:val="000000" w:themeColor="text1"/>
        </w:rPr>
      </w:pPr>
    </w:p>
    <w:p w14:paraId="0C69E477" w14:textId="77777777" w:rsidR="00705D8E" w:rsidRDefault="00705D8E" w:rsidP="00094EFD">
      <w:pPr>
        <w:spacing w:after="20" w:line="240" w:lineRule="auto"/>
        <w:rPr>
          <w:rFonts w:cstheme="minorHAnsi"/>
          <w:color w:val="000000" w:themeColor="text1"/>
        </w:rPr>
      </w:pPr>
    </w:p>
    <w:p w14:paraId="08122478" w14:textId="77777777" w:rsidR="00705D8E" w:rsidRDefault="00705D8E" w:rsidP="00094EFD">
      <w:pPr>
        <w:spacing w:after="20" w:line="240" w:lineRule="auto"/>
        <w:rPr>
          <w:rFonts w:cstheme="minorHAnsi"/>
          <w:color w:val="000000" w:themeColor="text1"/>
        </w:rPr>
      </w:pPr>
    </w:p>
    <w:p w14:paraId="1B79EA46" w14:textId="77777777" w:rsidR="00705D8E" w:rsidRDefault="00705D8E" w:rsidP="00094EFD">
      <w:pPr>
        <w:spacing w:after="20" w:line="240" w:lineRule="auto"/>
        <w:rPr>
          <w:rFonts w:cstheme="minorHAnsi"/>
          <w:color w:val="000000" w:themeColor="text1"/>
        </w:rPr>
      </w:pPr>
    </w:p>
    <w:p w14:paraId="0DBB2584" w14:textId="77777777" w:rsidR="00705D8E" w:rsidRDefault="00705D8E" w:rsidP="00094EFD">
      <w:pPr>
        <w:spacing w:after="20" w:line="240" w:lineRule="auto"/>
        <w:rPr>
          <w:rFonts w:cstheme="minorHAnsi"/>
          <w:color w:val="000000" w:themeColor="text1"/>
        </w:rPr>
      </w:pPr>
    </w:p>
    <w:p w14:paraId="58EB0169" w14:textId="77777777" w:rsidR="00705D8E" w:rsidRDefault="00705D8E" w:rsidP="00094EFD">
      <w:pPr>
        <w:spacing w:after="20" w:line="240" w:lineRule="auto"/>
        <w:rPr>
          <w:rFonts w:cstheme="minorHAnsi"/>
          <w:color w:val="000000" w:themeColor="text1"/>
        </w:rPr>
      </w:pPr>
    </w:p>
    <w:p w14:paraId="454938CF" w14:textId="77777777" w:rsidR="00705D8E" w:rsidRDefault="00705D8E" w:rsidP="00094EFD">
      <w:pPr>
        <w:spacing w:after="20" w:line="240" w:lineRule="auto"/>
        <w:rPr>
          <w:rFonts w:cstheme="minorHAnsi"/>
          <w:color w:val="000000" w:themeColor="text1"/>
        </w:rPr>
      </w:pPr>
    </w:p>
    <w:p w14:paraId="3A68E6BF" w14:textId="77777777" w:rsidR="00705D8E" w:rsidRDefault="00705D8E" w:rsidP="00094EFD">
      <w:pPr>
        <w:spacing w:after="20" w:line="240" w:lineRule="auto"/>
        <w:rPr>
          <w:rFonts w:cstheme="minorHAnsi"/>
          <w:color w:val="000000" w:themeColor="text1"/>
        </w:rPr>
      </w:pPr>
    </w:p>
    <w:p w14:paraId="05A69785" w14:textId="77777777" w:rsidR="00705D8E" w:rsidRDefault="00705D8E" w:rsidP="00094EFD">
      <w:pPr>
        <w:spacing w:after="20" w:line="240" w:lineRule="auto"/>
        <w:rPr>
          <w:rFonts w:cstheme="minorHAnsi"/>
          <w:color w:val="000000" w:themeColor="text1"/>
        </w:rPr>
      </w:pPr>
    </w:p>
    <w:p w14:paraId="62647E3D" w14:textId="77777777" w:rsidR="00705D8E" w:rsidRDefault="00705D8E" w:rsidP="00094EFD">
      <w:pPr>
        <w:spacing w:after="20" w:line="240" w:lineRule="auto"/>
        <w:rPr>
          <w:rFonts w:cstheme="minorHAnsi"/>
          <w:color w:val="000000" w:themeColor="text1"/>
        </w:rPr>
      </w:pPr>
    </w:p>
    <w:p w14:paraId="663B1E6B" w14:textId="3DA21CEE" w:rsidR="00876F20" w:rsidRPr="001203B9" w:rsidRDefault="00715965" w:rsidP="001203B9">
      <w:pPr>
        <w:pStyle w:val="Body"/>
        <w:shd w:val="clear" w:color="auto" w:fill="E50E63"/>
        <w:jc w:val="both"/>
        <w:rPr>
          <w:rFonts w:ascii="Helvetica Now Display" w:hAnsi="Helvetica Now Display" w:cstheme="minorHAnsi"/>
          <w:b/>
          <w:color w:val="0070C0"/>
          <w:sz w:val="24"/>
          <w:szCs w:val="24"/>
        </w:rPr>
      </w:pPr>
      <w:r w:rsidRPr="001203B9">
        <w:rPr>
          <w:rFonts w:ascii="Helvetica Now Display" w:hAnsi="Helvetica Now Display" w:cstheme="minorHAnsi"/>
          <w:b/>
          <w:color w:val="FFFFFF" w:themeColor="background1"/>
          <w:sz w:val="28"/>
          <w:szCs w:val="28"/>
        </w:rPr>
        <w:lastRenderedPageBreak/>
        <w:t>P</w:t>
      </w:r>
      <w:r w:rsidR="00876F20" w:rsidRPr="001203B9">
        <w:rPr>
          <w:rFonts w:ascii="Helvetica Now Display" w:hAnsi="Helvetica Now Display" w:cstheme="minorHAnsi"/>
          <w:b/>
          <w:color w:val="FFFFFF" w:themeColor="background1"/>
          <w:sz w:val="28"/>
          <w:szCs w:val="28"/>
        </w:rPr>
        <w:t>erson Specification:</w:t>
      </w:r>
    </w:p>
    <w:tbl>
      <w:tblPr>
        <w:tblW w:w="9897" w:type="dxa"/>
        <w:jc w:val="center"/>
        <w:tblLook w:val="04A0" w:firstRow="1" w:lastRow="0" w:firstColumn="1" w:lastColumn="0" w:noHBand="0" w:noVBand="1"/>
      </w:tblPr>
      <w:tblGrid>
        <w:gridCol w:w="2127"/>
        <w:gridCol w:w="238"/>
        <w:gridCol w:w="4372"/>
        <w:gridCol w:w="239"/>
        <w:gridCol w:w="2921"/>
      </w:tblGrid>
      <w:tr w:rsidR="00715965" w:rsidRPr="001203B9" w14:paraId="35665603" w14:textId="77777777" w:rsidTr="00705D8E">
        <w:trPr>
          <w:trHeight w:val="399"/>
          <w:jc w:val="center"/>
        </w:trPr>
        <w:tc>
          <w:tcPr>
            <w:tcW w:w="2127" w:type="dxa"/>
            <w:shd w:val="clear" w:color="auto" w:fill="auto"/>
            <w:vAlign w:val="center"/>
          </w:tcPr>
          <w:p w14:paraId="050ACEB5" w14:textId="77777777" w:rsidR="00876F20" w:rsidRPr="001203B9" w:rsidRDefault="00876F20" w:rsidP="005D5927">
            <w:pPr>
              <w:spacing w:before="40" w:after="40" w:line="240" w:lineRule="auto"/>
              <w:rPr>
                <w:rFonts w:ascii="Helvetica Now Display" w:hAnsi="Helvetica Now Display" w:cstheme="minorHAnsi"/>
                <w:b/>
                <w:color w:val="FFFFFF" w:themeColor="background1"/>
                <w:u w:val="single"/>
              </w:rPr>
            </w:pPr>
          </w:p>
        </w:tc>
        <w:tc>
          <w:tcPr>
            <w:tcW w:w="238" w:type="dxa"/>
            <w:shd w:val="clear" w:color="auto" w:fill="FFFFFF" w:themeFill="background1"/>
          </w:tcPr>
          <w:p w14:paraId="0AA8B572" w14:textId="77777777" w:rsidR="00876F20" w:rsidRPr="001203B9" w:rsidRDefault="00876F20" w:rsidP="005D5927">
            <w:pPr>
              <w:spacing w:before="40" w:after="40" w:line="240" w:lineRule="auto"/>
              <w:jc w:val="center"/>
              <w:rPr>
                <w:rFonts w:ascii="Helvetica Now Display" w:hAnsi="Helvetica Now Display" w:cstheme="minorHAnsi"/>
                <w:b/>
                <w:color w:val="FFFFFF" w:themeColor="background1"/>
              </w:rPr>
            </w:pPr>
          </w:p>
        </w:tc>
        <w:tc>
          <w:tcPr>
            <w:tcW w:w="4372" w:type="dxa"/>
            <w:shd w:val="clear" w:color="auto" w:fill="000000" w:themeFill="text1"/>
          </w:tcPr>
          <w:p w14:paraId="05459907" w14:textId="77777777" w:rsidR="00876F20" w:rsidRPr="001203B9" w:rsidRDefault="00876F20" w:rsidP="005D5927">
            <w:pPr>
              <w:spacing w:before="40" w:after="40" w:line="240" w:lineRule="auto"/>
              <w:jc w:val="center"/>
              <w:rPr>
                <w:rFonts w:ascii="Helvetica Now Display" w:hAnsi="Helvetica Now Display" w:cstheme="minorHAnsi"/>
                <w:b/>
                <w:color w:val="FFFFFF" w:themeColor="background1"/>
              </w:rPr>
            </w:pPr>
            <w:r w:rsidRPr="001203B9">
              <w:rPr>
                <w:rFonts w:ascii="Helvetica Now Display" w:hAnsi="Helvetica Now Display" w:cstheme="minorHAnsi"/>
                <w:b/>
                <w:color w:val="FFFFFF" w:themeColor="background1"/>
              </w:rPr>
              <w:t>Essential</w:t>
            </w:r>
          </w:p>
        </w:tc>
        <w:tc>
          <w:tcPr>
            <w:tcW w:w="239" w:type="dxa"/>
            <w:shd w:val="clear" w:color="auto" w:fill="FFFFFF" w:themeFill="background1"/>
          </w:tcPr>
          <w:p w14:paraId="5A0C6760" w14:textId="77777777" w:rsidR="00876F20" w:rsidRPr="001203B9" w:rsidRDefault="00876F20" w:rsidP="005D5927">
            <w:pPr>
              <w:spacing w:before="40" w:after="40" w:line="240" w:lineRule="auto"/>
              <w:jc w:val="center"/>
              <w:rPr>
                <w:rFonts w:ascii="Helvetica Now Display" w:hAnsi="Helvetica Now Display" w:cstheme="minorHAnsi"/>
                <w:b/>
                <w:color w:val="FFFFFF" w:themeColor="background1"/>
              </w:rPr>
            </w:pPr>
          </w:p>
        </w:tc>
        <w:tc>
          <w:tcPr>
            <w:tcW w:w="2921" w:type="dxa"/>
            <w:shd w:val="clear" w:color="auto" w:fill="000000" w:themeFill="text1"/>
          </w:tcPr>
          <w:p w14:paraId="28E6B2CE" w14:textId="77777777" w:rsidR="00876F20" w:rsidRPr="001203B9" w:rsidRDefault="00876F20" w:rsidP="005D5927">
            <w:pPr>
              <w:spacing w:before="40" w:after="40" w:line="240" w:lineRule="auto"/>
              <w:jc w:val="center"/>
              <w:rPr>
                <w:rFonts w:ascii="Helvetica Now Display" w:hAnsi="Helvetica Now Display" w:cstheme="minorHAnsi"/>
                <w:b/>
                <w:color w:val="FFFFFF" w:themeColor="background1"/>
              </w:rPr>
            </w:pPr>
            <w:r w:rsidRPr="001203B9">
              <w:rPr>
                <w:rFonts w:ascii="Helvetica Now Display" w:hAnsi="Helvetica Now Display" w:cstheme="minorHAnsi"/>
                <w:b/>
                <w:color w:val="FFFFFF" w:themeColor="background1"/>
              </w:rPr>
              <w:t>Desirable</w:t>
            </w:r>
          </w:p>
        </w:tc>
      </w:tr>
      <w:tr w:rsidR="00715965" w:rsidRPr="001203B9" w14:paraId="722D611C" w14:textId="77777777" w:rsidTr="00705D8E">
        <w:trPr>
          <w:trHeight w:val="223"/>
          <w:jc w:val="center"/>
        </w:trPr>
        <w:tc>
          <w:tcPr>
            <w:tcW w:w="2127" w:type="dxa"/>
            <w:shd w:val="clear" w:color="auto" w:fill="FFFFFF" w:themeFill="background1"/>
            <w:vAlign w:val="center"/>
          </w:tcPr>
          <w:p w14:paraId="31FE8E60" w14:textId="77777777" w:rsidR="00876F20" w:rsidRPr="001203B9" w:rsidRDefault="00876F20" w:rsidP="005D5927">
            <w:pPr>
              <w:spacing w:before="40" w:after="40" w:line="240" w:lineRule="auto"/>
              <w:rPr>
                <w:rFonts w:ascii="Helvetica Now Display" w:hAnsi="Helvetica Now Display" w:cstheme="minorHAnsi"/>
                <w:b/>
                <w:color w:val="FFFFFF" w:themeColor="background1"/>
                <w:sz w:val="12"/>
                <w:szCs w:val="12"/>
              </w:rPr>
            </w:pPr>
          </w:p>
        </w:tc>
        <w:tc>
          <w:tcPr>
            <w:tcW w:w="238" w:type="dxa"/>
            <w:shd w:val="clear" w:color="auto" w:fill="FFFFFF" w:themeFill="background1"/>
          </w:tcPr>
          <w:p w14:paraId="0DA8D830" w14:textId="77777777" w:rsidR="00876F20" w:rsidRPr="001203B9" w:rsidRDefault="00876F20" w:rsidP="005D5927">
            <w:pPr>
              <w:spacing w:before="40" w:after="40" w:line="240" w:lineRule="auto"/>
              <w:rPr>
                <w:rFonts w:ascii="Helvetica Now Display" w:hAnsi="Helvetica Now Display" w:cstheme="minorHAnsi"/>
                <w:sz w:val="12"/>
                <w:szCs w:val="12"/>
              </w:rPr>
            </w:pPr>
          </w:p>
        </w:tc>
        <w:tc>
          <w:tcPr>
            <w:tcW w:w="4372" w:type="dxa"/>
            <w:shd w:val="clear" w:color="auto" w:fill="FFFFFF" w:themeFill="background1"/>
          </w:tcPr>
          <w:p w14:paraId="217A5EB7" w14:textId="77777777" w:rsidR="00876F20" w:rsidRPr="001203B9" w:rsidRDefault="00876F20" w:rsidP="005D5927">
            <w:pPr>
              <w:spacing w:before="40" w:after="40" w:line="240" w:lineRule="auto"/>
              <w:rPr>
                <w:rFonts w:ascii="Helvetica Now Display" w:hAnsi="Helvetica Now Display" w:cstheme="minorHAnsi"/>
                <w:sz w:val="12"/>
                <w:szCs w:val="12"/>
              </w:rPr>
            </w:pPr>
          </w:p>
        </w:tc>
        <w:tc>
          <w:tcPr>
            <w:tcW w:w="239" w:type="dxa"/>
            <w:shd w:val="clear" w:color="auto" w:fill="FFFFFF" w:themeFill="background1"/>
          </w:tcPr>
          <w:p w14:paraId="6E904B93" w14:textId="77777777" w:rsidR="00876F20" w:rsidRPr="001203B9" w:rsidRDefault="00876F20" w:rsidP="005D5927">
            <w:pPr>
              <w:spacing w:before="40" w:after="40" w:line="240" w:lineRule="auto"/>
              <w:rPr>
                <w:rFonts w:ascii="Helvetica Now Display" w:eastAsia="Calibri" w:hAnsi="Helvetica Now Display" w:cstheme="minorHAnsi"/>
                <w:color w:val="000000"/>
                <w:sz w:val="12"/>
                <w:szCs w:val="12"/>
                <w:u w:color="000000"/>
              </w:rPr>
            </w:pPr>
          </w:p>
        </w:tc>
        <w:tc>
          <w:tcPr>
            <w:tcW w:w="2921" w:type="dxa"/>
            <w:shd w:val="clear" w:color="auto" w:fill="FFFFFF" w:themeFill="background1"/>
          </w:tcPr>
          <w:p w14:paraId="30B02FFA" w14:textId="77777777" w:rsidR="00876F20" w:rsidRPr="001203B9" w:rsidRDefault="00876F20" w:rsidP="005D5927">
            <w:pPr>
              <w:spacing w:before="40" w:after="40" w:line="240" w:lineRule="auto"/>
              <w:rPr>
                <w:rFonts w:ascii="Helvetica Now Display" w:hAnsi="Helvetica Now Display" w:cstheme="minorHAnsi"/>
                <w:sz w:val="12"/>
                <w:szCs w:val="12"/>
              </w:rPr>
            </w:pPr>
          </w:p>
        </w:tc>
      </w:tr>
      <w:tr w:rsidR="00715965" w:rsidRPr="001203B9" w14:paraId="405CF102" w14:textId="77777777" w:rsidTr="00705D8E">
        <w:trPr>
          <w:trHeight w:val="3793"/>
          <w:jc w:val="center"/>
        </w:trPr>
        <w:tc>
          <w:tcPr>
            <w:tcW w:w="2127" w:type="dxa"/>
            <w:shd w:val="clear" w:color="auto" w:fill="000000" w:themeFill="text1"/>
            <w:vAlign w:val="center"/>
          </w:tcPr>
          <w:p w14:paraId="51F36076" w14:textId="457D8A45" w:rsidR="00876F20" w:rsidRPr="00A31702" w:rsidRDefault="00876F20" w:rsidP="005D5927">
            <w:pPr>
              <w:spacing w:before="40" w:after="40" w:line="240" w:lineRule="auto"/>
              <w:rPr>
                <w:rFonts w:ascii="Helvetica" w:hAnsi="Helvetica" w:cstheme="minorHAnsi"/>
                <w:b/>
                <w:color w:val="FFFFFF" w:themeColor="background1"/>
              </w:rPr>
            </w:pPr>
            <w:r w:rsidRPr="00A31702">
              <w:rPr>
                <w:rFonts w:ascii="Helvetica" w:hAnsi="Helvetica" w:cstheme="minorHAnsi"/>
                <w:b/>
                <w:color w:val="FFFFFF" w:themeColor="background1"/>
              </w:rPr>
              <w:t>EXPERIENCE</w:t>
            </w:r>
            <w:r w:rsidR="003941D0" w:rsidRPr="00A31702">
              <w:rPr>
                <w:rFonts w:ascii="Helvetica" w:hAnsi="Helvetica" w:cstheme="minorHAnsi"/>
                <w:b/>
                <w:color w:val="FFFFFF" w:themeColor="background1"/>
              </w:rPr>
              <w:t>, KNOWLEDGE</w:t>
            </w:r>
            <w:r w:rsidRPr="00A31702">
              <w:rPr>
                <w:rFonts w:ascii="Helvetica" w:hAnsi="Helvetica" w:cstheme="minorHAnsi"/>
                <w:b/>
                <w:color w:val="FFFFFF" w:themeColor="background1"/>
              </w:rPr>
              <w:t xml:space="preserve"> &amp; QUALIFICATIONS</w:t>
            </w:r>
          </w:p>
        </w:tc>
        <w:tc>
          <w:tcPr>
            <w:tcW w:w="238" w:type="dxa"/>
            <w:shd w:val="clear" w:color="auto" w:fill="FFFFFF" w:themeFill="background1"/>
          </w:tcPr>
          <w:p w14:paraId="00C88149" w14:textId="77777777" w:rsidR="00876F20" w:rsidRPr="00A31702" w:rsidRDefault="00876F20" w:rsidP="005D5927">
            <w:pPr>
              <w:spacing w:before="40" w:after="40" w:line="240" w:lineRule="auto"/>
              <w:rPr>
                <w:rFonts w:ascii="Helvetica" w:hAnsi="Helvetica" w:cstheme="minorHAnsi"/>
              </w:rPr>
            </w:pPr>
          </w:p>
        </w:tc>
        <w:tc>
          <w:tcPr>
            <w:tcW w:w="4372" w:type="dxa"/>
            <w:shd w:val="clear" w:color="auto" w:fill="D9D9D9" w:themeFill="background1" w:themeFillShade="D9"/>
          </w:tcPr>
          <w:p w14:paraId="661E246C" w14:textId="7E1EF3F0" w:rsidR="003108F0" w:rsidRPr="00A31702" w:rsidRDefault="003108F0" w:rsidP="003108F0">
            <w:pPr>
              <w:pStyle w:val="jobdesc2"/>
              <w:numPr>
                <w:ilvl w:val="0"/>
                <w:numId w:val="3"/>
              </w:numPr>
              <w:textAlignment w:val="auto"/>
              <w:rPr>
                <w:rFonts w:ascii="Helvetica" w:hAnsi="Helvetica" w:cstheme="minorHAnsi"/>
                <w:b w:val="0"/>
                <w:sz w:val="20"/>
                <w:szCs w:val="20"/>
                <w:lang w:val="en-US"/>
              </w:rPr>
            </w:pPr>
            <w:r w:rsidRPr="00A31702">
              <w:rPr>
                <w:rFonts w:ascii="Helvetica" w:hAnsi="Helvetica" w:cstheme="minorHAnsi"/>
                <w:b w:val="0"/>
                <w:sz w:val="20"/>
                <w:szCs w:val="20"/>
              </w:rPr>
              <w:t>Experience working in a support or administrative role</w:t>
            </w:r>
            <w:r w:rsidR="00A31702">
              <w:rPr>
                <w:rFonts w:ascii="Helvetica" w:hAnsi="Helvetica" w:cstheme="minorHAnsi"/>
                <w:b w:val="0"/>
                <w:sz w:val="20"/>
                <w:szCs w:val="20"/>
              </w:rPr>
              <w:t>.</w:t>
            </w:r>
          </w:p>
          <w:p w14:paraId="2D682B16" w14:textId="048129F0" w:rsidR="003108F0" w:rsidRPr="00A31702" w:rsidRDefault="003108F0" w:rsidP="003108F0">
            <w:pPr>
              <w:pStyle w:val="jobdesc2"/>
              <w:numPr>
                <w:ilvl w:val="0"/>
                <w:numId w:val="3"/>
              </w:numPr>
              <w:textAlignment w:val="auto"/>
              <w:rPr>
                <w:rFonts w:ascii="Helvetica" w:hAnsi="Helvetica" w:cstheme="minorHAnsi"/>
                <w:b w:val="0"/>
                <w:sz w:val="20"/>
                <w:szCs w:val="20"/>
              </w:rPr>
            </w:pPr>
            <w:r w:rsidRPr="00A31702">
              <w:rPr>
                <w:rFonts w:ascii="Helvetica" w:hAnsi="Helvetica" w:cstheme="minorHAnsi"/>
                <w:b w:val="0"/>
                <w:sz w:val="20"/>
                <w:szCs w:val="20"/>
              </w:rPr>
              <w:t>Experience of building relationships with internal and external stakeholders</w:t>
            </w:r>
            <w:r w:rsidR="00A31702">
              <w:rPr>
                <w:rFonts w:ascii="Helvetica" w:hAnsi="Helvetica" w:cstheme="minorHAnsi"/>
                <w:b w:val="0"/>
                <w:sz w:val="20"/>
                <w:szCs w:val="20"/>
              </w:rPr>
              <w:t>.</w:t>
            </w:r>
          </w:p>
          <w:p w14:paraId="1049BB65" w14:textId="6A329774" w:rsidR="003108F0" w:rsidRPr="00A31702" w:rsidRDefault="003108F0" w:rsidP="003108F0">
            <w:pPr>
              <w:pStyle w:val="jobdesc2"/>
              <w:numPr>
                <w:ilvl w:val="0"/>
                <w:numId w:val="3"/>
              </w:numPr>
              <w:textAlignment w:val="auto"/>
              <w:rPr>
                <w:rFonts w:ascii="Helvetica" w:hAnsi="Helvetica" w:cstheme="minorHAnsi"/>
                <w:b w:val="0"/>
                <w:sz w:val="20"/>
                <w:szCs w:val="20"/>
              </w:rPr>
            </w:pPr>
            <w:r w:rsidRPr="00A31702">
              <w:rPr>
                <w:rFonts w:ascii="Helvetica" w:hAnsi="Helvetica" w:cstheme="minorHAnsi"/>
                <w:b w:val="0"/>
                <w:sz w:val="20"/>
                <w:szCs w:val="20"/>
              </w:rPr>
              <w:t>Experience of successfully developing and managing administrative systems</w:t>
            </w:r>
            <w:r w:rsidR="00A31702">
              <w:rPr>
                <w:rFonts w:ascii="Helvetica" w:hAnsi="Helvetica" w:cstheme="minorHAnsi"/>
                <w:b w:val="0"/>
                <w:sz w:val="20"/>
                <w:szCs w:val="20"/>
              </w:rPr>
              <w:t>.</w:t>
            </w:r>
          </w:p>
          <w:p w14:paraId="77A6C158" w14:textId="31E930FB" w:rsidR="003108F0" w:rsidRPr="00A31702" w:rsidRDefault="003108F0" w:rsidP="003108F0">
            <w:pPr>
              <w:pStyle w:val="jobdesc2"/>
              <w:numPr>
                <w:ilvl w:val="0"/>
                <w:numId w:val="3"/>
              </w:numPr>
              <w:textAlignment w:val="auto"/>
              <w:rPr>
                <w:rFonts w:ascii="Helvetica" w:hAnsi="Helvetica" w:cstheme="minorHAnsi"/>
                <w:b w:val="0"/>
                <w:sz w:val="20"/>
                <w:szCs w:val="20"/>
              </w:rPr>
            </w:pPr>
            <w:r w:rsidRPr="00A31702">
              <w:rPr>
                <w:rFonts w:ascii="Helvetica" w:hAnsi="Helvetica" w:cstheme="minorHAnsi"/>
                <w:b w:val="0"/>
                <w:sz w:val="20"/>
                <w:szCs w:val="20"/>
                <w:lang w:val="en-US"/>
              </w:rPr>
              <w:t>Experience of using applications such as Word and Excel in a work environment</w:t>
            </w:r>
            <w:r w:rsidR="00A31702">
              <w:rPr>
                <w:rFonts w:ascii="Helvetica" w:hAnsi="Helvetica" w:cstheme="minorHAnsi"/>
                <w:b w:val="0"/>
                <w:sz w:val="20"/>
                <w:szCs w:val="20"/>
                <w:lang w:val="en-US"/>
              </w:rPr>
              <w:t>.</w:t>
            </w:r>
          </w:p>
          <w:p w14:paraId="53543AE3" w14:textId="5A08DFFA" w:rsidR="003108F0" w:rsidRPr="00A31702" w:rsidRDefault="003108F0" w:rsidP="003108F0">
            <w:pPr>
              <w:pStyle w:val="jobdesc2"/>
              <w:numPr>
                <w:ilvl w:val="0"/>
                <w:numId w:val="3"/>
              </w:numPr>
              <w:textAlignment w:val="auto"/>
              <w:rPr>
                <w:rFonts w:ascii="Helvetica" w:hAnsi="Helvetica" w:cstheme="minorHAnsi"/>
                <w:b w:val="0"/>
                <w:sz w:val="20"/>
                <w:szCs w:val="20"/>
              </w:rPr>
            </w:pPr>
            <w:r w:rsidRPr="00A31702">
              <w:rPr>
                <w:rFonts w:ascii="Helvetica" w:hAnsi="Helvetica" w:cstheme="minorHAnsi"/>
                <w:b w:val="0"/>
                <w:sz w:val="20"/>
                <w:szCs w:val="20"/>
                <w:lang w:val="en-US"/>
              </w:rPr>
              <w:t>Experience of working inclusively with people from a wide range of backgrounds</w:t>
            </w:r>
            <w:r w:rsidR="00A31702">
              <w:rPr>
                <w:rFonts w:ascii="Helvetica" w:hAnsi="Helvetica" w:cstheme="minorHAnsi"/>
                <w:b w:val="0"/>
                <w:sz w:val="20"/>
                <w:szCs w:val="20"/>
                <w:lang w:val="en-US"/>
              </w:rPr>
              <w:t>.</w:t>
            </w:r>
          </w:p>
          <w:p w14:paraId="0A4C8DDC" w14:textId="21856F03" w:rsidR="002B28A5" w:rsidRPr="00A31702" w:rsidRDefault="003108F0" w:rsidP="003108F0">
            <w:pPr>
              <w:pStyle w:val="jobdesc2"/>
              <w:numPr>
                <w:ilvl w:val="0"/>
                <w:numId w:val="3"/>
              </w:numPr>
              <w:textAlignment w:val="auto"/>
              <w:rPr>
                <w:rFonts w:ascii="Helvetica" w:hAnsi="Helvetica" w:cstheme="minorHAnsi"/>
                <w:b w:val="0"/>
                <w:sz w:val="20"/>
                <w:szCs w:val="20"/>
              </w:rPr>
            </w:pPr>
            <w:r w:rsidRPr="00A31702">
              <w:rPr>
                <w:rFonts w:ascii="Helvetica" w:hAnsi="Helvetica" w:cstheme="minorHAnsi"/>
                <w:b w:val="0"/>
                <w:sz w:val="20"/>
                <w:szCs w:val="20"/>
              </w:rPr>
              <w:t>Experience of working with or as a volunteer</w:t>
            </w:r>
            <w:r w:rsidR="00A31702">
              <w:rPr>
                <w:rFonts w:ascii="Helvetica" w:hAnsi="Helvetica" w:cstheme="minorHAnsi"/>
                <w:b w:val="0"/>
                <w:sz w:val="20"/>
                <w:szCs w:val="20"/>
              </w:rPr>
              <w:t>.</w:t>
            </w:r>
          </w:p>
        </w:tc>
        <w:tc>
          <w:tcPr>
            <w:tcW w:w="239" w:type="dxa"/>
            <w:shd w:val="clear" w:color="auto" w:fill="FFFFFF" w:themeFill="background1"/>
          </w:tcPr>
          <w:p w14:paraId="35EAD56A" w14:textId="77777777" w:rsidR="00876F20" w:rsidRPr="001203B9" w:rsidRDefault="00876F20" w:rsidP="005D5927">
            <w:pPr>
              <w:spacing w:before="40" w:after="40" w:line="240" w:lineRule="auto"/>
              <w:rPr>
                <w:rFonts w:ascii="Helvetica Now Display" w:hAnsi="Helvetica Now Display" w:cstheme="minorHAnsi"/>
                <w:sz w:val="20"/>
                <w:szCs w:val="20"/>
              </w:rPr>
            </w:pPr>
          </w:p>
        </w:tc>
        <w:tc>
          <w:tcPr>
            <w:tcW w:w="2921" w:type="dxa"/>
            <w:shd w:val="clear" w:color="auto" w:fill="D9D9D9" w:themeFill="background1" w:themeFillShade="D9"/>
          </w:tcPr>
          <w:p w14:paraId="5D8FF438" w14:textId="17007CDE" w:rsidR="00D664B8" w:rsidRPr="00A31702" w:rsidRDefault="00D664B8" w:rsidP="00D664B8">
            <w:pPr>
              <w:pStyle w:val="ListParagraph"/>
              <w:numPr>
                <w:ilvl w:val="0"/>
                <w:numId w:val="3"/>
              </w:numPr>
              <w:spacing w:line="240" w:lineRule="auto"/>
              <w:rPr>
                <w:rFonts w:ascii="Helvetica" w:hAnsi="Helvetica" w:cstheme="minorHAnsi"/>
                <w:sz w:val="20"/>
                <w:szCs w:val="20"/>
              </w:rPr>
            </w:pPr>
            <w:r w:rsidRPr="00A31702">
              <w:rPr>
                <w:rFonts w:ascii="Helvetica" w:hAnsi="Helvetica"/>
                <w:sz w:val="20"/>
                <w:szCs w:val="20"/>
              </w:rPr>
              <w:t>Experience of using customer relationship management systems (CRM)</w:t>
            </w:r>
            <w:r w:rsidR="00A31702">
              <w:rPr>
                <w:rFonts w:ascii="Helvetica" w:hAnsi="Helvetica"/>
                <w:sz w:val="20"/>
                <w:szCs w:val="20"/>
              </w:rPr>
              <w:t>.</w:t>
            </w:r>
          </w:p>
          <w:p w14:paraId="7698DF08" w14:textId="4B30FB38" w:rsidR="00D664B8" w:rsidRPr="00A31702" w:rsidRDefault="00D664B8" w:rsidP="00A31702">
            <w:pPr>
              <w:pStyle w:val="ListParagraph"/>
              <w:numPr>
                <w:ilvl w:val="0"/>
                <w:numId w:val="3"/>
              </w:numPr>
              <w:spacing w:after="0" w:line="240" w:lineRule="auto"/>
              <w:rPr>
                <w:rFonts w:ascii="Helvetica" w:hAnsi="Helvetica" w:cstheme="minorHAnsi"/>
                <w:sz w:val="20"/>
                <w:szCs w:val="20"/>
              </w:rPr>
            </w:pPr>
            <w:r w:rsidRPr="00A31702">
              <w:rPr>
                <w:rFonts w:ascii="Helvetica" w:hAnsi="Helvetica" w:cstheme="minorHAnsi"/>
                <w:sz w:val="20"/>
                <w:szCs w:val="20"/>
              </w:rPr>
              <w:t>Experience and/or qualification in project management</w:t>
            </w:r>
            <w:r w:rsidR="00A31702">
              <w:rPr>
                <w:rFonts w:ascii="Helvetica" w:hAnsi="Helvetica" w:cstheme="minorHAnsi"/>
                <w:sz w:val="20"/>
                <w:szCs w:val="20"/>
              </w:rPr>
              <w:t>.</w:t>
            </w:r>
          </w:p>
          <w:p w14:paraId="27714B27" w14:textId="312262B2" w:rsidR="00876F20" w:rsidRPr="00A31702" w:rsidRDefault="00D664B8" w:rsidP="00D664B8">
            <w:pPr>
              <w:pStyle w:val="jobdesc2"/>
              <w:numPr>
                <w:ilvl w:val="0"/>
                <w:numId w:val="3"/>
              </w:numPr>
              <w:tabs>
                <w:tab w:val="left" w:pos="720"/>
              </w:tabs>
              <w:textAlignment w:val="auto"/>
              <w:rPr>
                <w:rFonts w:ascii="Helvetica" w:hAnsi="Helvetica" w:cstheme="minorHAnsi"/>
                <w:b w:val="0"/>
                <w:bCs/>
                <w:sz w:val="20"/>
                <w:szCs w:val="20"/>
              </w:rPr>
            </w:pPr>
            <w:r w:rsidRPr="00A31702">
              <w:rPr>
                <w:rFonts w:ascii="Helvetica" w:hAnsi="Helvetica" w:cstheme="minorHAnsi"/>
                <w:b w:val="0"/>
                <w:bCs/>
                <w:sz w:val="20"/>
                <w:szCs w:val="20"/>
              </w:rPr>
              <w:t>Experience gathering input from diverse stakeholder groups and representing those views in wider discussions</w:t>
            </w:r>
            <w:r w:rsidR="00A31702">
              <w:rPr>
                <w:rFonts w:ascii="Helvetica" w:hAnsi="Helvetica" w:cstheme="minorHAnsi"/>
                <w:b w:val="0"/>
                <w:bCs/>
                <w:sz w:val="20"/>
                <w:szCs w:val="20"/>
              </w:rPr>
              <w:t>.</w:t>
            </w:r>
          </w:p>
        </w:tc>
      </w:tr>
      <w:tr w:rsidR="00715965" w:rsidRPr="001203B9" w14:paraId="46C51150" w14:textId="77777777" w:rsidTr="00705D8E">
        <w:trPr>
          <w:trHeight w:val="223"/>
          <w:jc w:val="center"/>
        </w:trPr>
        <w:tc>
          <w:tcPr>
            <w:tcW w:w="2127" w:type="dxa"/>
            <w:shd w:val="clear" w:color="auto" w:fill="FFFFFF" w:themeFill="background1"/>
            <w:vAlign w:val="center"/>
          </w:tcPr>
          <w:p w14:paraId="4896AB66" w14:textId="77777777" w:rsidR="00876F20" w:rsidRPr="00A31702" w:rsidRDefault="00876F20" w:rsidP="005D5927">
            <w:pPr>
              <w:spacing w:before="40" w:after="40" w:line="240" w:lineRule="auto"/>
              <w:rPr>
                <w:rFonts w:ascii="Helvetica" w:hAnsi="Helvetica" w:cstheme="minorHAnsi"/>
                <w:b/>
                <w:color w:val="FFFFFF" w:themeColor="background1"/>
                <w:sz w:val="12"/>
                <w:szCs w:val="12"/>
              </w:rPr>
            </w:pPr>
          </w:p>
        </w:tc>
        <w:tc>
          <w:tcPr>
            <w:tcW w:w="238" w:type="dxa"/>
            <w:shd w:val="clear" w:color="auto" w:fill="FFFFFF" w:themeFill="background1"/>
          </w:tcPr>
          <w:p w14:paraId="573A4171" w14:textId="77777777" w:rsidR="00876F20" w:rsidRPr="00A31702" w:rsidRDefault="00876F20" w:rsidP="005D5927">
            <w:pPr>
              <w:spacing w:before="40" w:after="40" w:line="240" w:lineRule="auto"/>
              <w:rPr>
                <w:rFonts w:ascii="Helvetica" w:hAnsi="Helvetica" w:cstheme="minorHAnsi"/>
                <w:sz w:val="12"/>
                <w:szCs w:val="12"/>
              </w:rPr>
            </w:pPr>
          </w:p>
        </w:tc>
        <w:tc>
          <w:tcPr>
            <w:tcW w:w="4372" w:type="dxa"/>
            <w:shd w:val="clear" w:color="auto" w:fill="FFFFFF" w:themeFill="background1"/>
          </w:tcPr>
          <w:p w14:paraId="70ED80A3" w14:textId="77777777" w:rsidR="00876F20" w:rsidRPr="00A31702" w:rsidRDefault="00876F20" w:rsidP="005D5927">
            <w:pPr>
              <w:spacing w:before="40" w:after="40" w:line="240" w:lineRule="auto"/>
              <w:rPr>
                <w:rFonts w:ascii="Helvetica" w:hAnsi="Helvetica" w:cstheme="minorHAnsi"/>
                <w:sz w:val="20"/>
                <w:szCs w:val="20"/>
              </w:rPr>
            </w:pPr>
          </w:p>
        </w:tc>
        <w:tc>
          <w:tcPr>
            <w:tcW w:w="239" w:type="dxa"/>
            <w:shd w:val="clear" w:color="auto" w:fill="FFFFFF" w:themeFill="background1"/>
          </w:tcPr>
          <w:p w14:paraId="626CDF54" w14:textId="77777777" w:rsidR="00876F20" w:rsidRPr="001203B9" w:rsidRDefault="00876F20" w:rsidP="005D5927">
            <w:pPr>
              <w:spacing w:before="40" w:after="40" w:line="240" w:lineRule="auto"/>
              <w:rPr>
                <w:rFonts w:ascii="Helvetica Now Display" w:hAnsi="Helvetica Now Display" w:cstheme="minorHAnsi"/>
                <w:sz w:val="20"/>
                <w:szCs w:val="20"/>
              </w:rPr>
            </w:pPr>
          </w:p>
        </w:tc>
        <w:tc>
          <w:tcPr>
            <w:tcW w:w="2921" w:type="dxa"/>
            <w:shd w:val="clear" w:color="auto" w:fill="FFFFFF" w:themeFill="background1"/>
          </w:tcPr>
          <w:p w14:paraId="05C08BEF" w14:textId="77777777" w:rsidR="00876F20" w:rsidRPr="00A31702" w:rsidRDefault="00876F20" w:rsidP="005D5927">
            <w:pPr>
              <w:spacing w:before="40" w:after="40" w:line="240" w:lineRule="auto"/>
              <w:rPr>
                <w:rFonts w:ascii="Helvetica" w:hAnsi="Helvetica" w:cstheme="minorHAnsi"/>
                <w:sz w:val="20"/>
                <w:szCs w:val="20"/>
              </w:rPr>
            </w:pPr>
          </w:p>
        </w:tc>
      </w:tr>
      <w:tr w:rsidR="00715965" w:rsidRPr="001203B9" w14:paraId="42827B93" w14:textId="77777777" w:rsidTr="00705D8E">
        <w:trPr>
          <w:trHeight w:val="2471"/>
          <w:jc w:val="center"/>
        </w:trPr>
        <w:tc>
          <w:tcPr>
            <w:tcW w:w="2127" w:type="dxa"/>
            <w:shd w:val="clear" w:color="auto" w:fill="000000" w:themeFill="text1"/>
            <w:vAlign w:val="center"/>
          </w:tcPr>
          <w:p w14:paraId="1135FA77" w14:textId="3CC82550" w:rsidR="00876F20" w:rsidRPr="00A31702" w:rsidRDefault="00876F20" w:rsidP="005D5927">
            <w:pPr>
              <w:spacing w:before="40" w:after="40" w:line="240" w:lineRule="auto"/>
              <w:rPr>
                <w:rFonts w:ascii="Helvetica" w:hAnsi="Helvetica" w:cstheme="minorHAnsi"/>
                <w:b/>
                <w:color w:val="FFFFFF" w:themeColor="background1"/>
              </w:rPr>
            </w:pPr>
            <w:r w:rsidRPr="00A31702">
              <w:rPr>
                <w:rFonts w:ascii="Helvetica" w:hAnsi="Helvetica" w:cstheme="minorHAnsi"/>
                <w:b/>
                <w:color w:val="FFFFFF" w:themeColor="background1"/>
              </w:rPr>
              <w:t>SKILLS &amp; ABILITIES</w:t>
            </w:r>
          </w:p>
        </w:tc>
        <w:tc>
          <w:tcPr>
            <w:tcW w:w="238" w:type="dxa"/>
            <w:shd w:val="clear" w:color="auto" w:fill="FFFFFF" w:themeFill="background1"/>
          </w:tcPr>
          <w:p w14:paraId="5ED656E2" w14:textId="77777777" w:rsidR="00876F20" w:rsidRPr="00A31702" w:rsidRDefault="00876F20" w:rsidP="005D5927">
            <w:pPr>
              <w:spacing w:before="40" w:after="40" w:line="240" w:lineRule="auto"/>
              <w:rPr>
                <w:rFonts w:ascii="Helvetica" w:hAnsi="Helvetica" w:cstheme="minorHAnsi"/>
              </w:rPr>
            </w:pPr>
          </w:p>
        </w:tc>
        <w:tc>
          <w:tcPr>
            <w:tcW w:w="4372" w:type="dxa"/>
            <w:shd w:val="clear" w:color="auto" w:fill="D9D9D9" w:themeFill="background1" w:themeFillShade="D9"/>
          </w:tcPr>
          <w:p w14:paraId="0AFC70EC" w14:textId="15273922" w:rsidR="009D4A31" w:rsidRPr="00A31702" w:rsidRDefault="009D4A31" w:rsidP="00CF0DF7">
            <w:pPr>
              <w:pStyle w:val="ListParagraph"/>
              <w:numPr>
                <w:ilvl w:val="0"/>
                <w:numId w:val="12"/>
              </w:numPr>
              <w:spacing w:after="0" w:line="240" w:lineRule="auto"/>
              <w:contextualSpacing w:val="0"/>
              <w:rPr>
                <w:rFonts w:ascii="Helvetica" w:hAnsi="Helvetica" w:cstheme="minorHAnsi"/>
                <w:sz w:val="20"/>
                <w:szCs w:val="20"/>
              </w:rPr>
            </w:pPr>
            <w:r w:rsidRPr="00A31702">
              <w:rPr>
                <w:rFonts w:ascii="Helvetica" w:hAnsi="Helvetica" w:cstheme="minorHAnsi"/>
                <w:sz w:val="20"/>
                <w:szCs w:val="20"/>
              </w:rPr>
              <w:t>Digitally aware and able to use the relevant digital tools for the role</w:t>
            </w:r>
            <w:r w:rsidR="00A31702">
              <w:rPr>
                <w:rFonts w:ascii="Helvetica" w:hAnsi="Helvetica" w:cstheme="minorHAnsi"/>
                <w:sz w:val="20"/>
                <w:szCs w:val="20"/>
              </w:rPr>
              <w:t>.</w:t>
            </w:r>
          </w:p>
          <w:p w14:paraId="1184C3E9" w14:textId="1CC79369" w:rsidR="009D4A31" w:rsidRPr="00A31702" w:rsidRDefault="009D4A31" w:rsidP="00CF0DF7">
            <w:pPr>
              <w:pStyle w:val="ListParagraph"/>
              <w:numPr>
                <w:ilvl w:val="0"/>
                <w:numId w:val="12"/>
              </w:numPr>
              <w:spacing w:after="0" w:line="240" w:lineRule="auto"/>
              <w:contextualSpacing w:val="0"/>
              <w:rPr>
                <w:rFonts w:ascii="Helvetica" w:hAnsi="Helvetica" w:cstheme="minorHAnsi"/>
                <w:sz w:val="20"/>
                <w:szCs w:val="20"/>
              </w:rPr>
            </w:pPr>
            <w:r w:rsidRPr="00A31702">
              <w:rPr>
                <w:rFonts w:ascii="Helvetica" w:hAnsi="Helvetica" w:cstheme="minorHAnsi"/>
                <w:sz w:val="20"/>
                <w:szCs w:val="20"/>
              </w:rPr>
              <w:t>CRM engagement – data processing and d</w:t>
            </w:r>
            <w:r w:rsidRPr="00A31702">
              <w:rPr>
                <w:rFonts w:ascii="Helvetica" w:hAnsi="Helvetica"/>
                <w:sz w:val="20"/>
                <w:szCs w:val="20"/>
              </w:rPr>
              <w:t>ata analysis skills in order to review information relevant to the role</w:t>
            </w:r>
            <w:r w:rsidR="00A31702">
              <w:rPr>
                <w:rFonts w:ascii="Helvetica" w:hAnsi="Helvetica"/>
                <w:sz w:val="20"/>
                <w:szCs w:val="20"/>
              </w:rPr>
              <w:t>.</w:t>
            </w:r>
          </w:p>
          <w:p w14:paraId="2D5C81A2" w14:textId="2F6EF69E" w:rsidR="009D4A31" w:rsidRPr="00A31702" w:rsidRDefault="009D4A31" w:rsidP="00CF0DF7">
            <w:pPr>
              <w:pStyle w:val="jobdesc2"/>
              <w:numPr>
                <w:ilvl w:val="0"/>
                <w:numId w:val="12"/>
              </w:numPr>
              <w:textAlignment w:val="auto"/>
              <w:rPr>
                <w:rFonts w:ascii="Helvetica" w:hAnsi="Helvetica" w:cstheme="minorHAnsi"/>
                <w:b w:val="0"/>
                <w:sz w:val="20"/>
                <w:szCs w:val="20"/>
              </w:rPr>
            </w:pPr>
            <w:r w:rsidRPr="00A31702">
              <w:rPr>
                <w:rFonts w:ascii="Helvetica" w:hAnsi="Helvetica" w:cstheme="minorHAnsi"/>
                <w:b w:val="0"/>
                <w:sz w:val="20"/>
                <w:szCs w:val="20"/>
              </w:rPr>
              <w:t>Ability to prioritise workload, ensuring deadlines are met</w:t>
            </w:r>
            <w:r w:rsidR="00A31702">
              <w:rPr>
                <w:rFonts w:ascii="Helvetica" w:hAnsi="Helvetica" w:cstheme="minorHAnsi"/>
                <w:b w:val="0"/>
                <w:sz w:val="20"/>
                <w:szCs w:val="20"/>
              </w:rPr>
              <w:t>.</w:t>
            </w:r>
          </w:p>
          <w:p w14:paraId="50E60256" w14:textId="4EF7CC36" w:rsidR="009D4A31" w:rsidRPr="00A31702" w:rsidRDefault="009D4A31" w:rsidP="00CF0DF7">
            <w:pPr>
              <w:pStyle w:val="jobdesc2"/>
              <w:numPr>
                <w:ilvl w:val="0"/>
                <w:numId w:val="12"/>
              </w:numPr>
              <w:textAlignment w:val="auto"/>
              <w:rPr>
                <w:rFonts w:ascii="Helvetica" w:hAnsi="Helvetica" w:cstheme="minorHAnsi"/>
                <w:b w:val="0"/>
                <w:sz w:val="20"/>
                <w:szCs w:val="20"/>
              </w:rPr>
            </w:pPr>
            <w:r w:rsidRPr="00A31702">
              <w:rPr>
                <w:rFonts w:ascii="Helvetica" w:hAnsi="Helvetica" w:cstheme="minorHAnsi"/>
                <w:b w:val="0"/>
                <w:sz w:val="20"/>
                <w:szCs w:val="20"/>
              </w:rPr>
              <w:t>Capable of working within a team as well as on own initiative</w:t>
            </w:r>
            <w:r w:rsidR="00A31702">
              <w:rPr>
                <w:rFonts w:ascii="Helvetica" w:hAnsi="Helvetica" w:cstheme="minorHAnsi"/>
                <w:b w:val="0"/>
                <w:sz w:val="20"/>
                <w:szCs w:val="20"/>
              </w:rPr>
              <w:t>.</w:t>
            </w:r>
          </w:p>
          <w:p w14:paraId="22F478F5" w14:textId="13621208" w:rsidR="009D4A31" w:rsidRPr="00A31702" w:rsidRDefault="009D4A31" w:rsidP="00CF0DF7">
            <w:pPr>
              <w:pStyle w:val="jobdesc2"/>
              <w:numPr>
                <w:ilvl w:val="0"/>
                <w:numId w:val="12"/>
              </w:numPr>
              <w:textAlignment w:val="auto"/>
              <w:rPr>
                <w:rFonts w:ascii="Helvetica" w:hAnsi="Helvetica"/>
                <w:b w:val="0"/>
                <w:sz w:val="20"/>
                <w:szCs w:val="20"/>
              </w:rPr>
            </w:pPr>
            <w:r w:rsidRPr="00A31702">
              <w:rPr>
                <w:rFonts w:ascii="Helvetica" w:hAnsi="Helvetica" w:cstheme="minorHAnsi"/>
                <w:b w:val="0"/>
                <w:sz w:val="20"/>
                <w:szCs w:val="20"/>
              </w:rPr>
              <w:t>Confidence in dealing with people at all levels and from all backgrounds</w:t>
            </w:r>
            <w:r w:rsidR="00A31702">
              <w:rPr>
                <w:rFonts w:ascii="Helvetica" w:hAnsi="Helvetica" w:cstheme="minorHAnsi"/>
                <w:b w:val="0"/>
                <w:sz w:val="20"/>
                <w:szCs w:val="20"/>
              </w:rPr>
              <w:t>.</w:t>
            </w:r>
          </w:p>
          <w:p w14:paraId="17D10F12" w14:textId="345A6B4A" w:rsidR="009D4A31" w:rsidRPr="00A31702" w:rsidRDefault="009D4A31" w:rsidP="00CF0DF7">
            <w:pPr>
              <w:pStyle w:val="jobdesc2"/>
              <w:numPr>
                <w:ilvl w:val="0"/>
                <w:numId w:val="12"/>
              </w:numPr>
              <w:textAlignment w:val="auto"/>
              <w:rPr>
                <w:rFonts w:ascii="Helvetica" w:hAnsi="Helvetica" w:cs="Calibri"/>
                <w:b w:val="0"/>
                <w:sz w:val="20"/>
                <w:szCs w:val="20"/>
              </w:rPr>
            </w:pPr>
            <w:r w:rsidRPr="00A31702">
              <w:rPr>
                <w:rFonts w:ascii="Helvetica" w:hAnsi="Helvetica" w:cs="Calibri"/>
                <w:b w:val="0"/>
                <w:sz w:val="20"/>
                <w:szCs w:val="20"/>
              </w:rPr>
              <w:t>Capable of working with internal and external stakeholders and managing positive relationships</w:t>
            </w:r>
            <w:r w:rsidR="00A31702">
              <w:rPr>
                <w:rFonts w:ascii="Helvetica" w:hAnsi="Helvetica" w:cs="Calibri"/>
                <w:b w:val="0"/>
                <w:sz w:val="20"/>
                <w:szCs w:val="20"/>
              </w:rPr>
              <w:t>.</w:t>
            </w:r>
          </w:p>
          <w:p w14:paraId="58643AAE" w14:textId="0BD2BA12" w:rsidR="00876F20" w:rsidRPr="00A31702" w:rsidRDefault="009D4A31" w:rsidP="00CF0DF7">
            <w:pPr>
              <w:pStyle w:val="ListParagraph"/>
              <w:numPr>
                <w:ilvl w:val="0"/>
                <w:numId w:val="12"/>
              </w:numPr>
              <w:spacing w:after="0" w:line="240" w:lineRule="auto"/>
              <w:rPr>
                <w:rFonts w:ascii="Helvetica" w:hAnsi="Helvetica" w:cstheme="minorHAnsi"/>
                <w:sz w:val="20"/>
                <w:szCs w:val="20"/>
              </w:rPr>
            </w:pPr>
            <w:r w:rsidRPr="00A31702">
              <w:rPr>
                <w:rFonts w:ascii="Helvetica" w:hAnsi="Helvetica" w:cs="Calibri"/>
                <w:bCs/>
                <w:sz w:val="20"/>
                <w:szCs w:val="20"/>
              </w:rPr>
              <w:t>Good digital skills and able to use a CRM and other relevant digital platforms</w:t>
            </w:r>
            <w:r w:rsidR="00A31702">
              <w:rPr>
                <w:rFonts w:ascii="Helvetica" w:hAnsi="Helvetica" w:cs="Calibri"/>
                <w:bCs/>
                <w:sz w:val="20"/>
                <w:szCs w:val="20"/>
              </w:rPr>
              <w:t>.</w:t>
            </w:r>
          </w:p>
        </w:tc>
        <w:tc>
          <w:tcPr>
            <w:tcW w:w="239" w:type="dxa"/>
            <w:shd w:val="clear" w:color="auto" w:fill="FFFFFF" w:themeFill="background1"/>
          </w:tcPr>
          <w:p w14:paraId="182BFCA8" w14:textId="77777777" w:rsidR="00876F20" w:rsidRPr="001203B9" w:rsidRDefault="00876F20" w:rsidP="005D5927">
            <w:pPr>
              <w:spacing w:before="40" w:after="40" w:line="240" w:lineRule="auto"/>
              <w:rPr>
                <w:rFonts w:ascii="Helvetica Now Display" w:hAnsi="Helvetica Now Display" w:cstheme="minorHAnsi"/>
                <w:sz w:val="20"/>
                <w:szCs w:val="20"/>
              </w:rPr>
            </w:pPr>
          </w:p>
        </w:tc>
        <w:tc>
          <w:tcPr>
            <w:tcW w:w="2921" w:type="dxa"/>
            <w:shd w:val="clear" w:color="auto" w:fill="D9D9D9" w:themeFill="background1" w:themeFillShade="D9"/>
          </w:tcPr>
          <w:p w14:paraId="35988F58" w14:textId="0F3107DB" w:rsidR="00502D27" w:rsidRPr="00A31702" w:rsidRDefault="00502D27" w:rsidP="00CF0DF7">
            <w:pPr>
              <w:pStyle w:val="ListParagraph"/>
              <w:numPr>
                <w:ilvl w:val="0"/>
                <w:numId w:val="4"/>
              </w:numPr>
              <w:spacing w:before="40" w:after="40" w:line="240" w:lineRule="auto"/>
              <w:rPr>
                <w:rFonts w:ascii="Helvetica" w:hAnsi="Helvetica" w:cstheme="minorHAnsi"/>
                <w:sz w:val="20"/>
                <w:szCs w:val="20"/>
              </w:rPr>
            </w:pPr>
            <w:r w:rsidRPr="00A31702">
              <w:rPr>
                <w:rFonts w:ascii="Helvetica" w:hAnsi="Helvetica" w:cstheme="minorHAnsi"/>
                <w:sz w:val="20"/>
                <w:szCs w:val="20"/>
              </w:rPr>
              <w:t>Communicating ideas and plans in a detailed manner</w:t>
            </w:r>
            <w:r w:rsidR="00A31702">
              <w:rPr>
                <w:rFonts w:ascii="Helvetica" w:hAnsi="Helvetica" w:cstheme="minorHAnsi"/>
                <w:sz w:val="20"/>
                <w:szCs w:val="20"/>
              </w:rPr>
              <w:t>.</w:t>
            </w:r>
          </w:p>
          <w:p w14:paraId="28724309" w14:textId="67071115" w:rsidR="00876F20" w:rsidRPr="00A31702" w:rsidRDefault="00502D27" w:rsidP="00CF0DF7">
            <w:pPr>
              <w:pStyle w:val="ListParagraph"/>
              <w:numPr>
                <w:ilvl w:val="0"/>
                <w:numId w:val="4"/>
              </w:numPr>
              <w:spacing w:before="40" w:after="40" w:line="240" w:lineRule="auto"/>
              <w:rPr>
                <w:rFonts w:ascii="Helvetica" w:hAnsi="Helvetica" w:cstheme="minorHAnsi"/>
                <w:sz w:val="20"/>
                <w:szCs w:val="20"/>
              </w:rPr>
            </w:pPr>
            <w:r w:rsidRPr="00A31702">
              <w:rPr>
                <w:rFonts w:ascii="Helvetica" w:hAnsi="Helvetica" w:cstheme="minorHAnsi"/>
                <w:sz w:val="20"/>
                <w:szCs w:val="20"/>
              </w:rPr>
              <w:t>Creating and maintaining project management/ tracking systems</w:t>
            </w:r>
            <w:r w:rsidR="00A31702">
              <w:rPr>
                <w:rFonts w:ascii="Helvetica" w:hAnsi="Helvetica" w:cstheme="minorHAnsi"/>
                <w:sz w:val="20"/>
                <w:szCs w:val="20"/>
              </w:rPr>
              <w:t>.</w:t>
            </w:r>
          </w:p>
        </w:tc>
      </w:tr>
      <w:tr w:rsidR="00715965" w:rsidRPr="001203B9" w14:paraId="62287ACB" w14:textId="77777777" w:rsidTr="00705D8E">
        <w:trPr>
          <w:trHeight w:val="223"/>
          <w:jc w:val="center"/>
        </w:trPr>
        <w:tc>
          <w:tcPr>
            <w:tcW w:w="2127" w:type="dxa"/>
            <w:shd w:val="clear" w:color="auto" w:fill="FFFFFF" w:themeFill="background1"/>
            <w:vAlign w:val="center"/>
          </w:tcPr>
          <w:p w14:paraId="22CB7EEF" w14:textId="77777777" w:rsidR="00876F20" w:rsidRPr="00A31702" w:rsidRDefault="00876F20" w:rsidP="005D5927">
            <w:pPr>
              <w:spacing w:before="40" w:after="40" w:line="240" w:lineRule="auto"/>
              <w:rPr>
                <w:rFonts w:ascii="Helvetica" w:hAnsi="Helvetica" w:cstheme="minorHAnsi"/>
                <w:b/>
                <w:color w:val="FFFFFF" w:themeColor="background1"/>
                <w:sz w:val="12"/>
                <w:szCs w:val="12"/>
              </w:rPr>
            </w:pPr>
          </w:p>
        </w:tc>
        <w:tc>
          <w:tcPr>
            <w:tcW w:w="238" w:type="dxa"/>
            <w:shd w:val="clear" w:color="auto" w:fill="FFFFFF" w:themeFill="background1"/>
          </w:tcPr>
          <w:p w14:paraId="73D16A11" w14:textId="77777777" w:rsidR="00876F20" w:rsidRPr="00A31702" w:rsidRDefault="00876F20" w:rsidP="005D5927">
            <w:pPr>
              <w:spacing w:before="40" w:after="40" w:line="240" w:lineRule="auto"/>
              <w:rPr>
                <w:rFonts w:ascii="Helvetica" w:hAnsi="Helvetica" w:cstheme="minorHAnsi"/>
                <w:sz w:val="12"/>
                <w:szCs w:val="12"/>
              </w:rPr>
            </w:pPr>
          </w:p>
        </w:tc>
        <w:tc>
          <w:tcPr>
            <w:tcW w:w="4372" w:type="dxa"/>
            <w:shd w:val="clear" w:color="auto" w:fill="FFFFFF" w:themeFill="background1"/>
          </w:tcPr>
          <w:p w14:paraId="43DF06CF" w14:textId="77777777" w:rsidR="00876F20" w:rsidRPr="00A31702" w:rsidRDefault="00876F20" w:rsidP="005D5927">
            <w:pPr>
              <w:spacing w:before="40" w:after="40" w:line="240" w:lineRule="auto"/>
              <w:rPr>
                <w:rFonts w:ascii="Helvetica" w:hAnsi="Helvetica" w:cstheme="minorHAnsi"/>
                <w:sz w:val="20"/>
                <w:szCs w:val="20"/>
              </w:rPr>
            </w:pPr>
          </w:p>
        </w:tc>
        <w:tc>
          <w:tcPr>
            <w:tcW w:w="239" w:type="dxa"/>
            <w:shd w:val="clear" w:color="auto" w:fill="FFFFFF" w:themeFill="background1"/>
          </w:tcPr>
          <w:p w14:paraId="5E151E1F" w14:textId="77777777" w:rsidR="00876F20" w:rsidRPr="001203B9" w:rsidRDefault="00876F20" w:rsidP="005D5927">
            <w:pPr>
              <w:pStyle w:val="ListParagraph"/>
              <w:spacing w:before="40" w:after="40" w:line="240" w:lineRule="auto"/>
              <w:ind w:left="144"/>
              <w:contextualSpacing w:val="0"/>
              <w:rPr>
                <w:rFonts w:ascii="Helvetica Now Display" w:hAnsi="Helvetica Now Display" w:cstheme="minorHAnsi"/>
                <w:sz w:val="12"/>
                <w:szCs w:val="12"/>
              </w:rPr>
            </w:pPr>
          </w:p>
        </w:tc>
        <w:tc>
          <w:tcPr>
            <w:tcW w:w="2921" w:type="dxa"/>
            <w:shd w:val="clear" w:color="auto" w:fill="FFFFFF" w:themeFill="background1"/>
          </w:tcPr>
          <w:p w14:paraId="6B316CD1" w14:textId="77777777" w:rsidR="00876F20" w:rsidRPr="001203B9" w:rsidRDefault="00876F20" w:rsidP="005D5927">
            <w:pPr>
              <w:pStyle w:val="ListParagraph"/>
              <w:spacing w:before="40" w:after="40" w:line="240" w:lineRule="auto"/>
              <w:ind w:left="144"/>
              <w:contextualSpacing w:val="0"/>
              <w:rPr>
                <w:rFonts w:ascii="Helvetica Now Display" w:hAnsi="Helvetica Now Display" w:cstheme="minorHAnsi"/>
                <w:sz w:val="12"/>
                <w:szCs w:val="12"/>
              </w:rPr>
            </w:pPr>
          </w:p>
        </w:tc>
      </w:tr>
      <w:tr w:rsidR="00715965" w:rsidRPr="001203B9" w14:paraId="07611444" w14:textId="77777777" w:rsidTr="00705D8E">
        <w:trPr>
          <w:trHeight w:val="899"/>
          <w:jc w:val="center"/>
        </w:trPr>
        <w:tc>
          <w:tcPr>
            <w:tcW w:w="2127" w:type="dxa"/>
            <w:shd w:val="clear" w:color="auto" w:fill="000000" w:themeFill="text1"/>
            <w:vAlign w:val="center"/>
          </w:tcPr>
          <w:p w14:paraId="45FBBB1A" w14:textId="77777777" w:rsidR="00876F20" w:rsidRPr="00A31702" w:rsidRDefault="00876F20" w:rsidP="005D5927">
            <w:pPr>
              <w:spacing w:before="40" w:after="40" w:line="240" w:lineRule="auto"/>
              <w:rPr>
                <w:rFonts w:ascii="Helvetica" w:hAnsi="Helvetica" w:cstheme="minorHAnsi"/>
                <w:b/>
                <w:color w:val="FFFFFF" w:themeColor="background1"/>
                <w:highlight w:val="yellow"/>
              </w:rPr>
            </w:pPr>
            <w:r w:rsidRPr="00A31702">
              <w:rPr>
                <w:rFonts w:ascii="Helvetica" w:hAnsi="Helvetica" w:cstheme="minorHAnsi"/>
                <w:b/>
                <w:color w:val="FFFFFF" w:themeColor="background1"/>
              </w:rPr>
              <w:t>VALUES &amp; ATTITUDE</w:t>
            </w:r>
          </w:p>
        </w:tc>
        <w:tc>
          <w:tcPr>
            <w:tcW w:w="238" w:type="dxa"/>
            <w:shd w:val="clear" w:color="auto" w:fill="FFFFFF" w:themeFill="background1"/>
          </w:tcPr>
          <w:p w14:paraId="6545A9DD" w14:textId="77777777" w:rsidR="00876F20" w:rsidRPr="00A31702" w:rsidRDefault="00876F20" w:rsidP="005D5927">
            <w:pPr>
              <w:spacing w:before="40" w:after="40" w:line="240" w:lineRule="auto"/>
              <w:rPr>
                <w:rFonts w:ascii="Helvetica" w:hAnsi="Helvetica" w:cstheme="minorHAnsi"/>
              </w:rPr>
            </w:pPr>
          </w:p>
        </w:tc>
        <w:tc>
          <w:tcPr>
            <w:tcW w:w="4372" w:type="dxa"/>
            <w:shd w:val="clear" w:color="auto" w:fill="D9D9D9" w:themeFill="background1" w:themeFillShade="D9"/>
            <w:vAlign w:val="center"/>
          </w:tcPr>
          <w:p w14:paraId="06D47B69" w14:textId="2E390341" w:rsidR="00A31702" w:rsidRPr="00A31702" w:rsidRDefault="00A31702" w:rsidP="00A31702">
            <w:pPr>
              <w:pStyle w:val="jobdesc2"/>
              <w:numPr>
                <w:ilvl w:val="0"/>
                <w:numId w:val="9"/>
              </w:numPr>
              <w:textAlignment w:val="auto"/>
              <w:rPr>
                <w:rFonts w:ascii="Helvetica" w:hAnsi="Helvetica" w:cstheme="minorHAnsi"/>
                <w:b w:val="0"/>
                <w:bCs/>
                <w:sz w:val="20"/>
                <w:szCs w:val="20"/>
              </w:rPr>
            </w:pPr>
            <w:r w:rsidRPr="00A31702">
              <w:rPr>
                <w:rFonts w:ascii="Helvetica" w:hAnsi="Helvetica" w:cstheme="minorHAnsi"/>
                <w:b w:val="0"/>
                <w:bCs/>
                <w:sz w:val="20"/>
                <w:szCs w:val="20"/>
              </w:rPr>
              <w:t>Committed to ensuring people who work with us or who use our services have a positive experience and receive quality services and information</w:t>
            </w:r>
            <w:r>
              <w:rPr>
                <w:rFonts w:ascii="Helvetica" w:hAnsi="Helvetica" w:cstheme="minorHAnsi"/>
                <w:b w:val="0"/>
                <w:bCs/>
                <w:sz w:val="20"/>
                <w:szCs w:val="20"/>
              </w:rPr>
              <w:t>.</w:t>
            </w:r>
          </w:p>
          <w:p w14:paraId="208F2285" w14:textId="5C3EAFBA" w:rsidR="00A31702" w:rsidRPr="00A31702" w:rsidRDefault="00A31702" w:rsidP="00A31702">
            <w:pPr>
              <w:pStyle w:val="jobdesc2"/>
              <w:numPr>
                <w:ilvl w:val="0"/>
                <w:numId w:val="9"/>
              </w:numPr>
              <w:textAlignment w:val="auto"/>
              <w:rPr>
                <w:rStyle w:val="jsgrdq"/>
                <w:rFonts w:ascii="Helvetica" w:eastAsiaTheme="majorEastAsia" w:hAnsi="Helvetica" w:cstheme="minorHAnsi"/>
                <w:b w:val="0"/>
                <w:sz w:val="20"/>
                <w:szCs w:val="20"/>
              </w:rPr>
            </w:pPr>
            <w:r w:rsidRPr="00A31702">
              <w:rPr>
                <w:rFonts w:ascii="Helvetica" w:hAnsi="Helvetica" w:cstheme="minorHAnsi"/>
                <w:b w:val="0"/>
                <w:sz w:val="20"/>
                <w:szCs w:val="20"/>
              </w:rPr>
              <w:t>Evidence of a high level of personal discretion and integrity and the ability to maintain confidentiality</w:t>
            </w:r>
            <w:r>
              <w:rPr>
                <w:rFonts w:ascii="Helvetica" w:hAnsi="Helvetica" w:cstheme="minorHAnsi"/>
                <w:b w:val="0"/>
                <w:sz w:val="20"/>
                <w:szCs w:val="20"/>
              </w:rPr>
              <w:t>.</w:t>
            </w:r>
          </w:p>
          <w:p w14:paraId="2E2C04B6" w14:textId="6BE8479D" w:rsidR="00A31702" w:rsidRPr="00A31702" w:rsidRDefault="00A31702" w:rsidP="00A31702">
            <w:pPr>
              <w:numPr>
                <w:ilvl w:val="0"/>
                <w:numId w:val="9"/>
              </w:numPr>
              <w:spacing w:after="0" w:line="240" w:lineRule="auto"/>
              <w:rPr>
                <w:rFonts w:ascii="Helvetica" w:hAnsi="Helvetica"/>
                <w:color w:val="000000" w:themeColor="text1"/>
                <w:sz w:val="20"/>
                <w:szCs w:val="20"/>
              </w:rPr>
            </w:pPr>
            <w:r w:rsidRPr="00A31702">
              <w:rPr>
                <w:rStyle w:val="jsgrdq"/>
                <w:rFonts w:ascii="Helvetica" w:hAnsi="Helvetica"/>
                <w:color w:val="000000" w:themeColor="text1"/>
                <w:sz w:val="20"/>
                <w:szCs w:val="20"/>
              </w:rPr>
              <w:t>Demonstrable commitment to our vision, aims and values</w:t>
            </w:r>
            <w:r>
              <w:rPr>
                <w:rStyle w:val="jsgrdq"/>
                <w:rFonts w:ascii="Helvetica" w:hAnsi="Helvetica"/>
                <w:color w:val="000000" w:themeColor="text1"/>
                <w:sz w:val="20"/>
                <w:szCs w:val="20"/>
              </w:rPr>
              <w:t>.</w:t>
            </w:r>
          </w:p>
          <w:p w14:paraId="69BD7D07" w14:textId="49103218" w:rsidR="00A31702" w:rsidRPr="00A31702" w:rsidRDefault="00A31702" w:rsidP="00A31702">
            <w:pPr>
              <w:numPr>
                <w:ilvl w:val="0"/>
                <w:numId w:val="9"/>
              </w:numPr>
              <w:spacing w:after="0" w:line="240" w:lineRule="auto"/>
              <w:rPr>
                <w:rFonts w:ascii="Helvetica" w:hAnsi="Helvetica"/>
                <w:color w:val="000000" w:themeColor="text1"/>
                <w:sz w:val="20"/>
                <w:szCs w:val="20"/>
              </w:rPr>
            </w:pPr>
            <w:r w:rsidRPr="00A31702">
              <w:rPr>
                <w:rStyle w:val="jsgrdq"/>
                <w:rFonts w:ascii="Helvetica" w:hAnsi="Helvetica"/>
                <w:color w:val="000000" w:themeColor="text1"/>
                <w:sz w:val="20"/>
                <w:szCs w:val="20"/>
              </w:rPr>
              <w:t>Proactive approach to personal development and the updating of skills and knowledge</w:t>
            </w:r>
            <w:r>
              <w:rPr>
                <w:rStyle w:val="jsgrdq"/>
                <w:rFonts w:ascii="Helvetica" w:hAnsi="Helvetica"/>
                <w:color w:val="000000" w:themeColor="text1"/>
                <w:sz w:val="20"/>
                <w:szCs w:val="20"/>
              </w:rPr>
              <w:t>.</w:t>
            </w:r>
          </w:p>
          <w:p w14:paraId="25725740" w14:textId="0D5E9777" w:rsidR="00A31702" w:rsidRPr="00A31702" w:rsidRDefault="00A31702" w:rsidP="00A31702">
            <w:pPr>
              <w:numPr>
                <w:ilvl w:val="0"/>
                <w:numId w:val="9"/>
              </w:numPr>
              <w:spacing w:after="0" w:line="240" w:lineRule="auto"/>
              <w:rPr>
                <w:rFonts w:ascii="Helvetica" w:hAnsi="Helvetica"/>
                <w:color w:val="000000" w:themeColor="text1"/>
                <w:sz w:val="20"/>
                <w:szCs w:val="20"/>
              </w:rPr>
            </w:pPr>
            <w:r w:rsidRPr="00A31702">
              <w:rPr>
                <w:rStyle w:val="jsgrdq"/>
                <w:rFonts w:ascii="Helvetica" w:hAnsi="Helvetica"/>
                <w:color w:val="000000" w:themeColor="text1"/>
                <w:sz w:val="20"/>
                <w:szCs w:val="20"/>
              </w:rPr>
              <w:t>Professional work ethic: honest, conscientious, self-motivated and reliable</w:t>
            </w:r>
            <w:r>
              <w:rPr>
                <w:rStyle w:val="jsgrdq"/>
                <w:rFonts w:ascii="Helvetica" w:hAnsi="Helvetica"/>
                <w:color w:val="000000" w:themeColor="text1"/>
                <w:sz w:val="20"/>
                <w:szCs w:val="20"/>
              </w:rPr>
              <w:t>.</w:t>
            </w:r>
          </w:p>
          <w:p w14:paraId="10472F11" w14:textId="00E5746B" w:rsidR="00876F20" w:rsidRPr="00A31702" w:rsidRDefault="00A31702" w:rsidP="00A31702">
            <w:pPr>
              <w:pStyle w:val="ListParagraph"/>
              <w:numPr>
                <w:ilvl w:val="0"/>
                <w:numId w:val="9"/>
              </w:numPr>
              <w:rPr>
                <w:rFonts w:ascii="Helvetica" w:hAnsi="Helvetica" w:cstheme="minorHAnsi"/>
                <w:b/>
                <w:sz w:val="20"/>
                <w:szCs w:val="20"/>
              </w:rPr>
            </w:pPr>
            <w:r w:rsidRPr="00A31702">
              <w:rPr>
                <w:rStyle w:val="jsgrdq"/>
                <w:rFonts w:ascii="Helvetica" w:hAnsi="Helvetica"/>
                <w:color w:val="000000" w:themeColor="text1"/>
                <w:sz w:val="20"/>
                <w:szCs w:val="20"/>
              </w:rPr>
              <w:t>Willing to travel and work flexibly and outside core hours as service / team requires to ensure smooth running of the service</w:t>
            </w:r>
            <w:r>
              <w:rPr>
                <w:rStyle w:val="jsgrdq"/>
                <w:rFonts w:ascii="Helvetica" w:hAnsi="Helvetica"/>
                <w:color w:val="000000" w:themeColor="text1"/>
                <w:sz w:val="20"/>
                <w:szCs w:val="20"/>
              </w:rPr>
              <w:t>.</w:t>
            </w:r>
          </w:p>
        </w:tc>
        <w:tc>
          <w:tcPr>
            <w:tcW w:w="239" w:type="dxa"/>
            <w:shd w:val="clear" w:color="auto" w:fill="FFFFFF" w:themeFill="background1"/>
          </w:tcPr>
          <w:p w14:paraId="15E55487" w14:textId="77777777" w:rsidR="00876F20" w:rsidRPr="001203B9" w:rsidRDefault="00876F20" w:rsidP="005D5927">
            <w:pPr>
              <w:pStyle w:val="ListParagraph"/>
              <w:spacing w:before="40" w:after="40" w:line="240" w:lineRule="auto"/>
              <w:ind w:left="144"/>
              <w:contextualSpacing w:val="0"/>
              <w:rPr>
                <w:rFonts w:ascii="Helvetica Now Display" w:hAnsi="Helvetica Now Display" w:cstheme="minorHAnsi"/>
                <w:sz w:val="20"/>
                <w:szCs w:val="20"/>
              </w:rPr>
            </w:pPr>
          </w:p>
        </w:tc>
        <w:tc>
          <w:tcPr>
            <w:tcW w:w="2921" w:type="dxa"/>
            <w:shd w:val="clear" w:color="auto" w:fill="auto"/>
          </w:tcPr>
          <w:p w14:paraId="19E87F1C" w14:textId="2D84F9E3" w:rsidR="00876F20" w:rsidRPr="001203B9" w:rsidRDefault="00A31702" w:rsidP="005D5927">
            <w:pPr>
              <w:pStyle w:val="ListParagraph"/>
              <w:spacing w:before="40" w:after="40" w:line="240" w:lineRule="auto"/>
              <w:ind w:left="144"/>
              <w:contextualSpacing w:val="0"/>
              <w:rPr>
                <w:rFonts w:ascii="Helvetica Now Display" w:hAnsi="Helvetica Now Display" w:cstheme="minorHAnsi"/>
                <w:sz w:val="20"/>
                <w:szCs w:val="20"/>
              </w:rPr>
            </w:pPr>
            <w:r w:rsidRPr="001203B9">
              <w:rPr>
                <w:rFonts w:ascii="Helvetica Now Display" w:hAnsi="Helvetica Now Display"/>
                <w:noProof/>
                <w:lang w:eastAsia="en-GB"/>
              </w:rPr>
              <mc:AlternateContent>
                <mc:Choice Requires="wps">
                  <w:drawing>
                    <wp:anchor distT="0" distB="0" distL="114300" distR="114300" simplePos="0" relativeHeight="251660288" behindDoc="0" locked="0" layoutInCell="1" allowOverlap="1" wp14:anchorId="09892A5C" wp14:editId="494CB313">
                      <wp:simplePos x="0" y="0"/>
                      <wp:positionH relativeFrom="column">
                        <wp:posOffset>3810</wp:posOffset>
                      </wp:positionH>
                      <wp:positionV relativeFrom="paragraph">
                        <wp:posOffset>5716</wp:posOffset>
                      </wp:positionV>
                      <wp:extent cx="1866900" cy="1485900"/>
                      <wp:effectExtent l="0" t="0" r="0" b="0"/>
                      <wp:wrapNone/>
                      <wp:docPr id="1627789593" name="Rectangle 2"/>
                      <wp:cNvGraphicFramePr/>
                      <a:graphic xmlns:a="http://schemas.openxmlformats.org/drawingml/2006/main">
                        <a:graphicData uri="http://schemas.microsoft.com/office/word/2010/wordprocessingShape">
                          <wps:wsp>
                            <wps:cNvSpPr/>
                            <wps:spPr>
                              <a:xfrm>
                                <a:off x="0" y="0"/>
                                <a:ext cx="1866900" cy="1485900"/>
                              </a:xfrm>
                              <a:prstGeom prst="rect">
                                <a:avLst/>
                              </a:prstGeom>
                              <a:solidFill>
                                <a:srgbClr val="E50E6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101935F" w14:textId="77777777" w:rsidR="00461B73" w:rsidRPr="00A31702" w:rsidRDefault="00461B73" w:rsidP="001203B9">
                                  <w:pPr>
                                    <w:shd w:val="clear" w:color="auto" w:fill="E50E63"/>
                                    <w:jc w:val="center"/>
                                    <w:rPr>
                                      <w:rFonts w:ascii="Helvetica" w:hAnsi="Helvetica"/>
                                      <w:b/>
                                      <w:bCs/>
                                      <w:sz w:val="20"/>
                                      <w:szCs w:val="20"/>
                                    </w:rPr>
                                  </w:pPr>
                                  <w:r w:rsidRPr="00A31702">
                                    <w:rPr>
                                      <w:rFonts w:ascii="Helvetica" w:hAnsi="Helvetica"/>
                                      <w:b/>
                                      <w:bCs/>
                                      <w:sz w:val="20"/>
                                      <w:szCs w:val="20"/>
                                    </w:rPr>
                                    <w:t>Creating a world without limits for people with epilepsy!</w:t>
                                  </w:r>
                                </w:p>
                                <w:p w14:paraId="647F8C09" w14:textId="77777777" w:rsidR="00461B73" w:rsidRPr="00A31702" w:rsidRDefault="00461B73" w:rsidP="001203B9">
                                  <w:pPr>
                                    <w:shd w:val="clear" w:color="auto" w:fill="E50E63"/>
                                    <w:jc w:val="center"/>
                                    <w:rPr>
                                      <w:rFonts w:ascii="Helvetica" w:hAnsi="Helvetica"/>
                                      <w:b/>
                                      <w:bCs/>
                                      <w:sz w:val="20"/>
                                      <w:szCs w:val="20"/>
                                    </w:rPr>
                                  </w:pPr>
                                  <w:r w:rsidRPr="00A31702">
                                    <w:rPr>
                                      <w:rFonts w:ascii="Helvetica" w:hAnsi="Helvetica"/>
                                      <w:b/>
                                      <w:bCs/>
                                      <w:sz w:val="20"/>
                                      <w:szCs w:val="20"/>
                                    </w:rPr>
                                    <w:t>We will make a difference by being:</w:t>
                                  </w:r>
                                </w:p>
                                <w:p w14:paraId="0C2C1E19" w14:textId="77777777" w:rsidR="00461B73" w:rsidRPr="00A31702" w:rsidRDefault="00461B73" w:rsidP="001203B9">
                                  <w:pPr>
                                    <w:shd w:val="clear" w:color="auto" w:fill="E50E63"/>
                                    <w:jc w:val="center"/>
                                    <w:rPr>
                                      <w:rFonts w:ascii="Helvetica" w:hAnsi="Helvetica"/>
                                      <w:b/>
                                      <w:bCs/>
                                      <w:sz w:val="20"/>
                                      <w:szCs w:val="20"/>
                                    </w:rPr>
                                  </w:pPr>
                                  <w:r w:rsidRPr="00A31702">
                                    <w:rPr>
                                      <w:rFonts w:ascii="Helvetica" w:hAnsi="Helvetica"/>
                                      <w:b/>
                                      <w:bCs/>
                                      <w:sz w:val="20"/>
                                      <w:szCs w:val="20"/>
                                    </w:rPr>
                                    <w:t xml:space="preserve">Ambitious </w:t>
                                  </w:r>
                                  <w:r w:rsidRPr="00A31702">
                                    <w:rPr>
                                      <w:rFonts w:ascii="Helvetica" w:hAnsi="Helvetica"/>
                                      <w:b/>
                                      <w:bCs/>
                                      <w:sz w:val="20"/>
                                      <w:szCs w:val="20"/>
                                    </w:rPr>
                                    <w:sym w:font="Wingdings" w:char="F073"/>
                                  </w:r>
                                  <w:r w:rsidRPr="00A31702">
                                    <w:rPr>
                                      <w:rFonts w:ascii="Helvetica" w:hAnsi="Helvetica"/>
                                      <w:b/>
                                      <w:bCs/>
                                      <w:sz w:val="20"/>
                                      <w:szCs w:val="20"/>
                                    </w:rPr>
                                    <w:t xml:space="preserve"> Inclusive Empowering </w:t>
                                  </w:r>
                                  <w:r w:rsidRPr="00A31702">
                                    <w:rPr>
                                      <w:rFonts w:ascii="Helvetica" w:hAnsi="Helvetica"/>
                                      <w:b/>
                                      <w:bCs/>
                                      <w:sz w:val="20"/>
                                      <w:szCs w:val="20"/>
                                    </w:rPr>
                                    <w:sym w:font="Wingdings" w:char="F073"/>
                                  </w:r>
                                  <w:r w:rsidRPr="00A31702">
                                    <w:rPr>
                                      <w:rFonts w:ascii="Helvetica" w:hAnsi="Helvetica"/>
                                      <w:b/>
                                      <w:bCs/>
                                      <w:sz w:val="20"/>
                                      <w:szCs w:val="20"/>
                                    </w:rPr>
                                    <w:t xml:space="preserve"> Supportive</w:t>
                                  </w:r>
                                </w:p>
                                <w:p w14:paraId="138B5CFB" w14:textId="77777777" w:rsidR="00461B73" w:rsidRPr="00A31702" w:rsidRDefault="00461B73" w:rsidP="00461B73">
                                  <w:pPr>
                                    <w:jc w:val="center"/>
                                    <w:rPr>
                                      <w:rFonts w:ascii="Helvetica" w:hAnsi="Helvetica"/>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92A5C" id="Rectangle 2" o:spid="_x0000_s1026" style="position:absolute;left:0;text-align:left;margin-left:.3pt;margin-top:.45pt;width:147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" fillcolor="#e50e63" stroked="f" strokeweight="1pt">
                      <v:textbox>
                        <w:txbxContent>
                          <w:p w14:paraId="7101935F" w14:textId="77777777" w:rsidR="00461B73" w:rsidRPr="00A31702" w:rsidRDefault="00461B73" w:rsidP="001203B9">
                            <w:pPr>
                              <w:shd w:val="clear" w:color="auto" w:fill="E50E63"/>
                              <w:jc w:val="center"/>
                              <w:rPr>
                                <w:rFonts w:ascii="Helvetica" w:hAnsi="Helvetica"/>
                                <w:b/>
                                <w:bCs/>
                                <w:sz w:val="20"/>
                                <w:szCs w:val="20"/>
                              </w:rPr>
                            </w:pPr>
                            <w:r w:rsidRPr="00A31702">
                              <w:rPr>
                                <w:rFonts w:ascii="Helvetica" w:hAnsi="Helvetica"/>
                                <w:b/>
                                <w:bCs/>
                                <w:sz w:val="20"/>
                                <w:szCs w:val="20"/>
                              </w:rPr>
                              <w:t>Creating a world without limits for people with epilepsy!</w:t>
                            </w:r>
                          </w:p>
                          <w:p w14:paraId="647F8C09" w14:textId="77777777" w:rsidR="00461B73" w:rsidRPr="00A31702" w:rsidRDefault="00461B73" w:rsidP="001203B9">
                            <w:pPr>
                              <w:shd w:val="clear" w:color="auto" w:fill="E50E63"/>
                              <w:jc w:val="center"/>
                              <w:rPr>
                                <w:rFonts w:ascii="Helvetica" w:hAnsi="Helvetica"/>
                                <w:b/>
                                <w:bCs/>
                                <w:sz w:val="20"/>
                                <w:szCs w:val="20"/>
                              </w:rPr>
                            </w:pPr>
                            <w:r w:rsidRPr="00A31702">
                              <w:rPr>
                                <w:rFonts w:ascii="Helvetica" w:hAnsi="Helvetica"/>
                                <w:b/>
                                <w:bCs/>
                                <w:sz w:val="20"/>
                                <w:szCs w:val="20"/>
                              </w:rPr>
                              <w:t>We will make a difference by being:</w:t>
                            </w:r>
                          </w:p>
                          <w:p w14:paraId="0C2C1E19" w14:textId="77777777" w:rsidR="00461B73" w:rsidRPr="00A31702" w:rsidRDefault="00461B73" w:rsidP="001203B9">
                            <w:pPr>
                              <w:shd w:val="clear" w:color="auto" w:fill="E50E63"/>
                              <w:jc w:val="center"/>
                              <w:rPr>
                                <w:rFonts w:ascii="Helvetica" w:hAnsi="Helvetica"/>
                                <w:b/>
                                <w:bCs/>
                                <w:sz w:val="20"/>
                                <w:szCs w:val="20"/>
                              </w:rPr>
                            </w:pPr>
                            <w:r w:rsidRPr="00A31702">
                              <w:rPr>
                                <w:rFonts w:ascii="Helvetica" w:hAnsi="Helvetica"/>
                                <w:b/>
                                <w:bCs/>
                                <w:sz w:val="20"/>
                                <w:szCs w:val="20"/>
                              </w:rPr>
                              <w:t xml:space="preserve">Ambitious </w:t>
                            </w:r>
                            <w:r w:rsidRPr="00A31702">
                              <w:rPr>
                                <w:rFonts w:ascii="Helvetica" w:hAnsi="Helvetica"/>
                                <w:b/>
                                <w:bCs/>
                                <w:sz w:val="20"/>
                                <w:szCs w:val="20"/>
                              </w:rPr>
                              <w:sym w:font="Wingdings" w:char="F073"/>
                            </w:r>
                            <w:r w:rsidRPr="00A31702">
                              <w:rPr>
                                <w:rFonts w:ascii="Helvetica" w:hAnsi="Helvetica"/>
                                <w:b/>
                                <w:bCs/>
                                <w:sz w:val="20"/>
                                <w:szCs w:val="20"/>
                              </w:rPr>
                              <w:t xml:space="preserve"> Inclusive Empowering </w:t>
                            </w:r>
                            <w:r w:rsidRPr="00A31702">
                              <w:rPr>
                                <w:rFonts w:ascii="Helvetica" w:hAnsi="Helvetica"/>
                                <w:b/>
                                <w:bCs/>
                                <w:sz w:val="20"/>
                                <w:szCs w:val="20"/>
                              </w:rPr>
                              <w:sym w:font="Wingdings" w:char="F073"/>
                            </w:r>
                            <w:r w:rsidRPr="00A31702">
                              <w:rPr>
                                <w:rFonts w:ascii="Helvetica" w:hAnsi="Helvetica"/>
                                <w:b/>
                                <w:bCs/>
                                <w:sz w:val="20"/>
                                <w:szCs w:val="20"/>
                              </w:rPr>
                              <w:t xml:space="preserve"> Supportive</w:t>
                            </w:r>
                          </w:p>
                          <w:p w14:paraId="138B5CFB" w14:textId="77777777" w:rsidR="00461B73" w:rsidRPr="00A31702" w:rsidRDefault="00461B73" w:rsidP="00461B73">
                            <w:pPr>
                              <w:jc w:val="center"/>
                              <w:rPr>
                                <w:rFonts w:ascii="Helvetica" w:hAnsi="Helvetica"/>
                                <w:b/>
                                <w:bCs/>
                                <w:sz w:val="20"/>
                                <w:szCs w:val="20"/>
                              </w:rPr>
                            </w:pPr>
                          </w:p>
                        </w:txbxContent>
                      </v:textbox>
                    </v:rect>
                  </w:pict>
                </mc:Fallback>
              </mc:AlternateContent>
            </w:r>
            <w:r w:rsidR="005E67AB">
              <w:rPr>
                <w:noProof/>
              </w:rPr>
              <w:drawing>
                <wp:anchor distT="0" distB="0" distL="114300" distR="114300" simplePos="0" relativeHeight="251662336" behindDoc="1" locked="0" layoutInCell="1" allowOverlap="1" wp14:anchorId="2EE0B28D" wp14:editId="12BB9A6F">
                  <wp:simplePos x="0" y="0"/>
                  <wp:positionH relativeFrom="column">
                    <wp:posOffset>-96942</wp:posOffset>
                  </wp:positionH>
                  <wp:positionV relativeFrom="paragraph">
                    <wp:posOffset>1640840</wp:posOffset>
                  </wp:positionV>
                  <wp:extent cx="1120112" cy="586105"/>
                  <wp:effectExtent l="0" t="0" r="4445" b="4445"/>
                  <wp:wrapNone/>
                  <wp:docPr id="1578065236" name="Picture 3" descr="GCHQ Disability Confident Leader - GCHQ.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CHQ Disability Confident Leader - GCHQ.GOV.U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1390" cy="5867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67AB">
              <w:rPr>
                <w:noProof/>
              </w:rPr>
              <w:drawing>
                <wp:anchor distT="0" distB="0" distL="114300" distR="114300" simplePos="0" relativeHeight="251663360" behindDoc="0" locked="0" layoutInCell="1" allowOverlap="1" wp14:anchorId="7FDE5B3C" wp14:editId="5BFE8D9A">
                  <wp:simplePos x="0" y="0"/>
                  <wp:positionH relativeFrom="column">
                    <wp:posOffset>1042035</wp:posOffset>
                  </wp:positionH>
                  <wp:positionV relativeFrom="paragraph">
                    <wp:posOffset>1726565</wp:posOffset>
                  </wp:positionV>
                  <wp:extent cx="1012825" cy="413385"/>
                  <wp:effectExtent l="0" t="0" r="0" b="5715"/>
                  <wp:wrapNone/>
                  <wp:docPr id="1297441057" name="Picture 3" descr="Mindful-Employer-logo-768×314 – BrisDoc Healthcar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dful-Employer-logo-768×314 – BrisDoc Healthcare Servic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2825" cy="4133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DB72D51" w14:textId="69BC234A" w:rsidR="00705D8E" w:rsidRPr="00705D8E" w:rsidRDefault="00705D8E" w:rsidP="00705D8E">
      <w:pPr>
        <w:tabs>
          <w:tab w:val="left" w:pos="3330"/>
        </w:tabs>
        <w:rPr>
          <w:rFonts w:ascii="Helvetica Now Display" w:hAnsi="Helvetica Now Display"/>
        </w:rPr>
      </w:pPr>
    </w:p>
    <w:sectPr w:rsidR="00705D8E" w:rsidRPr="00705D8E" w:rsidSect="00876F20">
      <w:head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F2B2A" w14:textId="77777777" w:rsidR="000E5546" w:rsidRDefault="000E5546" w:rsidP="00876F20">
      <w:pPr>
        <w:spacing w:after="0" w:line="240" w:lineRule="auto"/>
      </w:pPr>
      <w:r>
        <w:separator/>
      </w:r>
    </w:p>
  </w:endnote>
  <w:endnote w:type="continuationSeparator" w:id="0">
    <w:p w14:paraId="0E018368" w14:textId="77777777" w:rsidR="000E5546" w:rsidRDefault="000E5546" w:rsidP="00876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ow Display">
    <w:panose1 w:val="020B0504030202020204"/>
    <w:charset w:val="00"/>
    <w:family w:val="swiss"/>
    <w:notTrueType/>
    <w:pitch w:val="variable"/>
    <w:sig w:usb0="A000006F" w:usb1="00008471"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262A6" w14:textId="77777777" w:rsidR="000E5546" w:rsidRDefault="000E5546" w:rsidP="00876F20">
      <w:pPr>
        <w:spacing w:after="0" w:line="240" w:lineRule="auto"/>
      </w:pPr>
      <w:r>
        <w:separator/>
      </w:r>
    </w:p>
  </w:footnote>
  <w:footnote w:type="continuationSeparator" w:id="0">
    <w:p w14:paraId="7297C82B" w14:textId="77777777" w:rsidR="000E5546" w:rsidRDefault="000E5546" w:rsidP="00876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6EE57" w14:textId="500EFF8B" w:rsidR="00876F20" w:rsidRPr="00B707E2" w:rsidRDefault="00E23B66" w:rsidP="00876F20">
    <w:pPr>
      <w:spacing w:after="0" w:line="240" w:lineRule="auto"/>
      <w:rPr>
        <w:rFonts w:ascii="Helvetica" w:hAnsi="Helvetica" w:cs="Calibri"/>
        <w:color w:val="E50E63"/>
        <w:sz w:val="24"/>
        <w:szCs w:val="24"/>
      </w:rPr>
    </w:pPr>
    <w:r w:rsidRPr="00B707E2">
      <w:rPr>
        <w:rFonts w:ascii="Helvetica" w:hAnsi="Helvetica" w:cs="Calibri"/>
        <w:b/>
        <w:bCs/>
        <w:noProof/>
        <w:color w:val="E50E63"/>
        <w:sz w:val="24"/>
        <w:szCs w:val="24"/>
      </w:rPr>
      <w:drawing>
        <wp:anchor distT="0" distB="0" distL="114300" distR="114300" simplePos="0" relativeHeight="251657216" behindDoc="0" locked="0" layoutInCell="1" allowOverlap="1" wp14:anchorId="53C00311" wp14:editId="189E04CC">
          <wp:simplePos x="0" y="0"/>
          <wp:positionH relativeFrom="margin">
            <wp:align>right</wp:align>
          </wp:positionH>
          <wp:positionV relativeFrom="paragraph">
            <wp:posOffset>35560</wp:posOffset>
          </wp:positionV>
          <wp:extent cx="1243151" cy="371475"/>
          <wp:effectExtent l="0" t="0" r="0" b="0"/>
          <wp:wrapNone/>
          <wp:docPr id="738329498" name="Picture 2" descr="A pin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29498" name="Picture 2" descr="A pink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3151" cy="371475"/>
                  </a:xfrm>
                  <a:prstGeom prst="rect">
                    <a:avLst/>
                  </a:prstGeom>
                </pic:spPr>
              </pic:pic>
            </a:graphicData>
          </a:graphic>
          <wp14:sizeRelH relativeFrom="page">
            <wp14:pctWidth>0</wp14:pctWidth>
          </wp14:sizeRelH>
          <wp14:sizeRelV relativeFrom="page">
            <wp14:pctHeight>0</wp14:pctHeight>
          </wp14:sizeRelV>
        </wp:anchor>
      </w:drawing>
    </w:r>
    <w:r w:rsidR="00876F20" w:rsidRPr="00B707E2">
      <w:rPr>
        <w:rFonts w:ascii="Helvetica" w:hAnsi="Helvetica" w:cs="Calibri"/>
        <w:b/>
        <w:bCs/>
        <w:color w:val="E50E63"/>
        <w:sz w:val="24"/>
        <w:szCs w:val="24"/>
      </w:rPr>
      <w:t>Role Profile and Person Specification</w:t>
    </w:r>
    <w:r w:rsidR="00876F20" w:rsidRPr="00B707E2">
      <w:rPr>
        <w:rFonts w:ascii="Helvetica" w:hAnsi="Helvetica" w:cs="Calibri"/>
        <w:color w:val="E50E63"/>
        <w:sz w:val="24"/>
        <w:szCs w:val="24"/>
      </w:rPr>
      <w:fldChar w:fldCharType="begin"/>
    </w:r>
    <w:r w:rsidR="00876F20" w:rsidRPr="00B707E2">
      <w:rPr>
        <w:rFonts w:ascii="Helvetica" w:hAnsi="Helvetica" w:cs="Calibri"/>
        <w:color w:val="E50E63"/>
        <w:sz w:val="24"/>
        <w:szCs w:val="24"/>
      </w:rPr>
      <w:instrText xml:space="preserve"> INCLUDEPICTURE "C:\\var\\folders\\kt\\jvzp2g6j6zx1qf3r64yvq9q40000gn\\T\\com.microsoft.Word\\WebArchiveCopyPasteTempFiles\\12345.png" \* MERGEFORMAT </w:instrText>
    </w:r>
    <w:r w:rsidR="00876F20" w:rsidRPr="00B707E2">
      <w:rPr>
        <w:rFonts w:ascii="Helvetica" w:hAnsi="Helvetica" w:cs="Calibri"/>
        <w:color w:val="E50E63"/>
        <w:sz w:val="24"/>
        <w:szCs w:val="24"/>
      </w:rPr>
      <w:fldChar w:fldCharType="end"/>
    </w:r>
  </w:p>
  <w:p w14:paraId="22224511" w14:textId="6FE909C4" w:rsidR="00876F20" w:rsidRPr="00B707E2" w:rsidRDefault="00876F20" w:rsidP="00876F20">
    <w:pPr>
      <w:spacing w:after="0" w:line="240" w:lineRule="auto"/>
      <w:rPr>
        <w:rFonts w:ascii="Helvetica" w:hAnsi="Helvetica" w:cs="Calibri"/>
        <w:color w:val="191A37"/>
        <w:sz w:val="24"/>
        <w:szCs w:val="24"/>
      </w:rPr>
    </w:pPr>
    <w:r w:rsidRPr="00B707E2">
      <w:rPr>
        <w:rFonts w:ascii="Helvetica" w:hAnsi="Helvetica"/>
        <w:sz w:val="24"/>
        <w:szCs w:val="24"/>
      </w:rPr>
      <w:t>Role:</w:t>
    </w:r>
    <w:r w:rsidR="00DC2291" w:rsidRPr="00B707E2">
      <w:rPr>
        <w:rFonts w:ascii="Helvetica" w:hAnsi="Helvetica"/>
        <w:sz w:val="24"/>
        <w:szCs w:val="24"/>
      </w:rPr>
      <w:t xml:space="preserve"> </w:t>
    </w:r>
    <w:r w:rsidR="00774DA1" w:rsidRPr="00B707E2">
      <w:rPr>
        <w:rFonts w:ascii="Helvetica" w:hAnsi="Helvetica"/>
        <w:b/>
        <w:bCs/>
        <w:sz w:val="24"/>
        <w:szCs w:val="24"/>
      </w:rPr>
      <w:t xml:space="preserve">Health Improvement </w:t>
    </w:r>
    <w:r w:rsidR="003E153E">
      <w:rPr>
        <w:rFonts w:ascii="Helvetica" w:hAnsi="Helvetica"/>
        <w:b/>
        <w:bCs/>
        <w:sz w:val="24"/>
        <w:szCs w:val="24"/>
      </w:rPr>
      <w:t>Coordinator</w:t>
    </w:r>
    <w:r w:rsidRPr="00B707E2">
      <w:rPr>
        <w:rFonts w:ascii="Helvetica" w:hAnsi="Helvetica"/>
        <w:sz w:val="24"/>
        <w:szCs w:val="24"/>
      </w:rPr>
      <w:fldChar w:fldCharType="begin"/>
    </w:r>
    <w:r w:rsidRPr="00B707E2">
      <w:rPr>
        <w:rFonts w:ascii="Helvetica" w:hAnsi="Helvetica"/>
        <w:sz w:val="24"/>
        <w:szCs w:val="24"/>
      </w:rPr>
      <w:instrText xml:space="preserve"> INCLUDEPICTURE "C:\\var\\folders\\kt\\jvzp2g6j6zx1qf3r64yvq9q40000gn\\T\\com.microsoft.Word\\WebArchiveCopyPasteTempFiles\\DNo13QJW4AIn2S0.jpg" \* MERGEFORMAT </w:instrText>
    </w:r>
    <w:r w:rsidRPr="00B707E2">
      <w:rPr>
        <w:rFonts w:ascii="Helvetica" w:hAnsi="Helvetica"/>
        <w:sz w:val="24"/>
        <w:szCs w:val="24"/>
      </w:rPr>
      <w:fldChar w:fldCharType="end"/>
    </w:r>
  </w:p>
  <w:p w14:paraId="17C05F44" w14:textId="77777777" w:rsidR="00876F20" w:rsidRPr="000D18F0" w:rsidRDefault="00876F20" w:rsidP="00876F20">
    <w:pPr>
      <w:pStyle w:val="Header"/>
      <w:pBdr>
        <w:bottom w:val="single" w:sz="12" w:space="1" w:color="auto"/>
      </w:pBdr>
      <w:rPr>
        <w:rFonts w:ascii="Gill Sans MT" w:hAnsi="Gill Sans MT"/>
        <w:color w:val="7030A0"/>
        <w:sz w:val="8"/>
        <w:szCs w:val="8"/>
      </w:rPr>
    </w:pPr>
  </w:p>
  <w:p w14:paraId="4A136F1F" w14:textId="77777777" w:rsidR="00876F20" w:rsidRPr="000D18F0" w:rsidRDefault="00876F20" w:rsidP="00876F20">
    <w:pPr>
      <w:pStyle w:val="Header"/>
      <w:tabs>
        <w:tab w:val="left" w:pos="1465"/>
      </w:tabs>
      <w:rPr>
        <w:rFonts w:cstheme="minorHAnsi"/>
        <w:sz w:val="8"/>
        <w:szCs w:val="8"/>
      </w:rPr>
    </w:pPr>
    <w:r w:rsidRPr="000D18F0">
      <w:rPr>
        <w:rFonts w:cstheme="minorHAnsi"/>
        <w:sz w:val="8"/>
        <w:szCs w:val="8"/>
      </w:rPr>
      <w:tab/>
    </w:r>
    <w:r w:rsidRPr="000D18F0">
      <w:rPr>
        <w:rFonts w:cstheme="minorHAnsi"/>
        <w:sz w:val="8"/>
        <w:szCs w:val="8"/>
      </w:rPr>
      <w:tab/>
    </w:r>
  </w:p>
  <w:p w14:paraId="2AE80A10" w14:textId="77777777" w:rsidR="00876F20" w:rsidRPr="00876F20" w:rsidRDefault="00876F20">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70EBB"/>
    <w:multiLevelType w:val="hybridMultilevel"/>
    <w:tmpl w:val="85D6D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2289F"/>
    <w:multiLevelType w:val="hybridMultilevel"/>
    <w:tmpl w:val="44783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D7C99"/>
    <w:multiLevelType w:val="hybridMultilevel"/>
    <w:tmpl w:val="AB2EB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773117"/>
    <w:multiLevelType w:val="hybridMultilevel"/>
    <w:tmpl w:val="ECB6C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57073E"/>
    <w:multiLevelType w:val="hybridMultilevel"/>
    <w:tmpl w:val="3936340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7A46CAC"/>
    <w:multiLevelType w:val="hybridMultilevel"/>
    <w:tmpl w:val="913AF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7212EB"/>
    <w:multiLevelType w:val="hybridMultilevel"/>
    <w:tmpl w:val="C7DA8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BF5BDB"/>
    <w:multiLevelType w:val="hybridMultilevel"/>
    <w:tmpl w:val="48E26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AC4621"/>
    <w:multiLevelType w:val="multilevel"/>
    <w:tmpl w:val="8008193A"/>
    <w:lvl w:ilvl="0">
      <w:start w:val="1"/>
      <w:numFmt w:val="decimal"/>
      <w:pStyle w:val="jobdesc2"/>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15:restartNumberingAfterBreak="0">
    <w:nsid w:val="41AE6FE1"/>
    <w:multiLevelType w:val="hybridMultilevel"/>
    <w:tmpl w:val="D382B01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11D1212"/>
    <w:multiLevelType w:val="hybridMultilevel"/>
    <w:tmpl w:val="FD6CA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EF2674"/>
    <w:multiLevelType w:val="hybridMultilevel"/>
    <w:tmpl w:val="048A9F48"/>
    <w:lvl w:ilvl="0" w:tplc="1C22A34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54303A6"/>
    <w:multiLevelType w:val="hybridMultilevel"/>
    <w:tmpl w:val="412E0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7E60B5"/>
    <w:multiLevelType w:val="hybridMultilevel"/>
    <w:tmpl w:val="74161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CC0605F"/>
    <w:multiLevelType w:val="hybridMultilevel"/>
    <w:tmpl w:val="B1965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FB11E7B"/>
    <w:multiLevelType w:val="hybridMultilevel"/>
    <w:tmpl w:val="DEFE72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0386FF0"/>
    <w:multiLevelType w:val="hybridMultilevel"/>
    <w:tmpl w:val="427CF85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778D276C"/>
    <w:multiLevelType w:val="hybridMultilevel"/>
    <w:tmpl w:val="3316447E"/>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77CA5DFD"/>
    <w:multiLevelType w:val="hybridMultilevel"/>
    <w:tmpl w:val="0C28BD2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95E6117"/>
    <w:multiLevelType w:val="hybridMultilevel"/>
    <w:tmpl w:val="77661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BD02D39"/>
    <w:multiLevelType w:val="hybridMultilevel"/>
    <w:tmpl w:val="61B49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46426639">
    <w:abstractNumId w:val="8"/>
  </w:num>
  <w:num w:numId="2" w16cid:durableId="1442720240">
    <w:abstractNumId w:val="9"/>
  </w:num>
  <w:num w:numId="3" w16cid:durableId="1327512076">
    <w:abstractNumId w:val="14"/>
  </w:num>
  <w:num w:numId="4" w16cid:durableId="2025865347">
    <w:abstractNumId w:val="20"/>
  </w:num>
  <w:num w:numId="5" w16cid:durableId="1096555200">
    <w:abstractNumId w:val="4"/>
  </w:num>
  <w:num w:numId="6" w16cid:durableId="594552797">
    <w:abstractNumId w:val="15"/>
  </w:num>
  <w:num w:numId="7" w16cid:durableId="1126119226">
    <w:abstractNumId w:val="16"/>
  </w:num>
  <w:num w:numId="8" w16cid:durableId="191579688">
    <w:abstractNumId w:val="7"/>
  </w:num>
  <w:num w:numId="9" w16cid:durableId="1052726644">
    <w:abstractNumId w:val="19"/>
  </w:num>
  <w:num w:numId="10" w16cid:durableId="1395423140">
    <w:abstractNumId w:val="3"/>
  </w:num>
  <w:num w:numId="11" w16cid:durableId="1631009962">
    <w:abstractNumId w:val="18"/>
  </w:num>
  <w:num w:numId="12" w16cid:durableId="935090092">
    <w:abstractNumId w:val="6"/>
  </w:num>
  <w:num w:numId="13" w16cid:durableId="2138982922">
    <w:abstractNumId w:val="2"/>
  </w:num>
  <w:num w:numId="14" w16cid:durableId="526986339">
    <w:abstractNumId w:val="17"/>
  </w:num>
  <w:num w:numId="15" w16cid:durableId="678895972">
    <w:abstractNumId w:val="5"/>
  </w:num>
  <w:num w:numId="16" w16cid:durableId="1833836370">
    <w:abstractNumId w:val="10"/>
  </w:num>
  <w:num w:numId="17" w16cid:durableId="2112311934">
    <w:abstractNumId w:val="12"/>
  </w:num>
  <w:num w:numId="18" w16cid:durableId="1755972067">
    <w:abstractNumId w:val="0"/>
  </w:num>
  <w:num w:numId="19" w16cid:durableId="238753463">
    <w:abstractNumId w:val="1"/>
  </w:num>
  <w:num w:numId="20" w16cid:durableId="1524245678">
    <w:abstractNumId w:val="11"/>
  </w:num>
  <w:num w:numId="21" w16cid:durableId="42639242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B8"/>
    <w:rsid w:val="0000623E"/>
    <w:rsid w:val="00007F2F"/>
    <w:rsid w:val="00020067"/>
    <w:rsid w:val="00021B2D"/>
    <w:rsid w:val="00023055"/>
    <w:rsid w:val="00032295"/>
    <w:rsid w:val="00053C46"/>
    <w:rsid w:val="000549D0"/>
    <w:rsid w:val="00056C4C"/>
    <w:rsid w:val="00075425"/>
    <w:rsid w:val="00094EFD"/>
    <w:rsid w:val="000966C2"/>
    <w:rsid w:val="000972A8"/>
    <w:rsid w:val="000A08F1"/>
    <w:rsid w:val="000B4C37"/>
    <w:rsid w:val="000C293A"/>
    <w:rsid w:val="000E5546"/>
    <w:rsid w:val="000F278A"/>
    <w:rsid w:val="00111AF9"/>
    <w:rsid w:val="00114AE2"/>
    <w:rsid w:val="001203B9"/>
    <w:rsid w:val="001210E7"/>
    <w:rsid w:val="001311CB"/>
    <w:rsid w:val="00164A6A"/>
    <w:rsid w:val="00185C7C"/>
    <w:rsid w:val="001B0DE9"/>
    <w:rsid w:val="001E5E1B"/>
    <w:rsid w:val="00200697"/>
    <w:rsid w:val="00205AEF"/>
    <w:rsid w:val="00212E74"/>
    <w:rsid w:val="0021348E"/>
    <w:rsid w:val="00217E9B"/>
    <w:rsid w:val="00236E9A"/>
    <w:rsid w:val="00246DCE"/>
    <w:rsid w:val="0027537F"/>
    <w:rsid w:val="00276393"/>
    <w:rsid w:val="00280C33"/>
    <w:rsid w:val="00297ABA"/>
    <w:rsid w:val="002A63AA"/>
    <w:rsid w:val="002B28A5"/>
    <w:rsid w:val="002C509C"/>
    <w:rsid w:val="002C58ED"/>
    <w:rsid w:val="002E4DE7"/>
    <w:rsid w:val="002E7A6B"/>
    <w:rsid w:val="002F40CC"/>
    <w:rsid w:val="0031033B"/>
    <w:rsid w:val="003108F0"/>
    <w:rsid w:val="0033136A"/>
    <w:rsid w:val="00333E91"/>
    <w:rsid w:val="00334130"/>
    <w:rsid w:val="00342E89"/>
    <w:rsid w:val="0034377F"/>
    <w:rsid w:val="00344DBC"/>
    <w:rsid w:val="00353D86"/>
    <w:rsid w:val="00364AA3"/>
    <w:rsid w:val="00381795"/>
    <w:rsid w:val="00384361"/>
    <w:rsid w:val="003873F3"/>
    <w:rsid w:val="003941D0"/>
    <w:rsid w:val="00396AAA"/>
    <w:rsid w:val="003A303E"/>
    <w:rsid w:val="003B123D"/>
    <w:rsid w:val="003D5EB4"/>
    <w:rsid w:val="003E102C"/>
    <w:rsid w:val="003E153E"/>
    <w:rsid w:val="003F54F6"/>
    <w:rsid w:val="004263F7"/>
    <w:rsid w:val="00432680"/>
    <w:rsid w:val="0045584B"/>
    <w:rsid w:val="00457297"/>
    <w:rsid w:val="00461B73"/>
    <w:rsid w:val="004646BD"/>
    <w:rsid w:val="00481F3D"/>
    <w:rsid w:val="004847B8"/>
    <w:rsid w:val="0048553E"/>
    <w:rsid w:val="00494FBD"/>
    <w:rsid w:val="004A51CE"/>
    <w:rsid w:val="004D3289"/>
    <w:rsid w:val="004E1A06"/>
    <w:rsid w:val="004E23D5"/>
    <w:rsid w:val="004F42C5"/>
    <w:rsid w:val="00502D27"/>
    <w:rsid w:val="005103D1"/>
    <w:rsid w:val="00523F4E"/>
    <w:rsid w:val="00527312"/>
    <w:rsid w:val="00544529"/>
    <w:rsid w:val="00554137"/>
    <w:rsid w:val="00561020"/>
    <w:rsid w:val="005647D1"/>
    <w:rsid w:val="005661CA"/>
    <w:rsid w:val="005707BE"/>
    <w:rsid w:val="00570FC6"/>
    <w:rsid w:val="005842BE"/>
    <w:rsid w:val="0058494F"/>
    <w:rsid w:val="0059532F"/>
    <w:rsid w:val="005D6EAF"/>
    <w:rsid w:val="005E336E"/>
    <w:rsid w:val="005E67AB"/>
    <w:rsid w:val="005F4CA2"/>
    <w:rsid w:val="00624F6C"/>
    <w:rsid w:val="00634E19"/>
    <w:rsid w:val="00662C8B"/>
    <w:rsid w:val="00666849"/>
    <w:rsid w:val="006730D2"/>
    <w:rsid w:val="00676795"/>
    <w:rsid w:val="00676CE2"/>
    <w:rsid w:val="00683529"/>
    <w:rsid w:val="00696D69"/>
    <w:rsid w:val="006A4517"/>
    <w:rsid w:val="006A58C2"/>
    <w:rsid w:val="006B7C97"/>
    <w:rsid w:val="006D7C42"/>
    <w:rsid w:val="006E162C"/>
    <w:rsid w:val="006E3297"/>
    <w:rsid w:val="006F17F9"/>
    <w:rsid w:val="006F7D26"/>
    <w:rsid w:val="00700DFB"/>
    <w:rsid w:val="00705D8E"/>
    <w:rsid w:val="00710490"/>
    <w:rsid w:val="00715965"/>
    <w:rsid w:val="00717539"/>
    <w:rsid w:val="00757F65"/>
    <w:rsid w:val="0076224A"/>
    <w:rsid w:val="00766306"/>
    <w:rsid w:val="00774DA1"/>
    <w:rsid w:val="00780A6C"/>
    <w:rsid w:val="00784E95"/>
    <w:rsid w:val="007A53A0"/>
    <w:rsid w:val="007C139B"/>
    <w:rsid w:val="007C6265"/>
    <w:rsid w:val="007D363E"/>
    <w:rsid w:val="007D7000"/>
    <w:rsid w:val="008043B8"/>
    <w:rsid w:val="0081431B"/>
    <w:rsid w:val="00821D53"/>
    <w:rsid w:val="00824C57"/>
    <w:rsid w:val="00843BD8"/>
    <w:rsid w:val="00876F20"/>
    <w:rsid w:val="00893C2B"/>
    <w:rsid w:val="008947C1"/>
    <w:rsid w:val="008A3C3D"/>
    <w:rsid w:val="008B160D"/>
    <w:rsid w:val="008B43D5"/>
    <w:rsid w:val="008B5307"/>
    <w:rsid w:val="008C187D"/>
    <w:rsid w:val="008D59E9"/>
    <w:rsid w:val="008F3904"/>
    <w:rsid w:val="00902EE6"/>
    <w:rsid w:val="00904323"/>
    <w:rsid w:val="00916AF2"/>
    <w:rsid w:val="00956664"/>
    <w:rsid w:val="0096391A"/>
    <w:rsid w:val="00977624"/>
    <w:rsid w:val="00985EF3"/>
    <w:rsid w:val="00995E34"/>
    <w:rsid w:val="00996331"/>
    <w:rsid w:val="009A4DDF"/>
    <w:rsid w:val="009C0167"/>
    <w:rsid w:val="009D4A31"/>
    <w:rsid w:val="00A31702"/>
    <w:rsid w:val="00A6464D"/>
    <w:rsid w:val="00AA3438"/>
    <w:rsid w:val="00AB3E5B"/>
    <w:rsid w:val="00AC0484"/>
    <w:rsid w:val="00AD025E"/>
    <w:rsid w:val="00AD52BF"/>
    <w:rsid w:val="00B0123A"/>
    <w:rsid w:val="00B104D6"/>
    <w:rsid w:val="00B10D03"/>
    <w:rsid w:val="00B12BA7"/>
    <w:rsid w:val="00B62D0B"/>
    <w:rsid w:val="00B67D0F"/>
    <w:rsid w:val="00B707E2"/>
    <w:rsid w:val="00B85583"/>
    <w:rsid w:val="00B869C7"/>
    <w:rsid w:val="00BA7A0D"/>
    <w:rsid w:val="00BC528D"/>
    <w:rsid w:val="00BC605F"/>
    <w:rsid w:val="00BD7361"/>
    <w:rsid w:val="00BD751B"/>
    <w:rsid w:val="00BE0FC2"/>
    <w:rsid w:val="00BE3E3D"/>
    <w:rsid w:val="00BE43E4"/>
    <w:rsid w:val="00BE6A21"/>
    <w:rsid w:val="00BF60C3"/>
    <w:rsid w:val="00BF6D71"/>
    <w:rsid w:val="00C0360C"/>
    <w:rsid w:val="00C04C5C"/>
    <w:rsid w:val="00C15622"/>
    <w:rsid w:val="00C340E3"/>
    <w:rsid w:val="00C372DC"/>
    <w:rsid w:val="00C46F17"/>
    <w:rsid w:val="00C551FD"/>
    <w:rsid w:val="00C72561"/>
    <w:rsid w:val="00C777C9"/>
    <w:rsid w:val="00C83ECA"/>
    <w:rsid w:val="00CA5A37"/>
    <w:rsid w:val="00CB38B2"/>
    <w:rsid w:val="00CB5F5D"/>
    <w:rsid w:val="00CB6E7F"/>
    <w:rsid w:val="00CC7389"/>
    <w:rsid w:val="00CF0CD3"/>
    <w:rsid w:val="00CF0DF7"/>
    <w:rsid w:val="00D02247"/>
    <w:rsid w:val="00D17C4A"/>
    <w:rsid w:val="00D30495"/>
    <w:rsid w:val="00D32CD5"/>
    <w:rsid w:val="00D57026"/>
    <w:rsid w:val="00D61597"/>
    <w:rsid w:val="00D664B8"/>
    <w:rsid w:val="00D7048B"/>
    <w:rsid w:val="00DC2291"/>
    <w:rsid w:val="00DC47C2"/>
    <w:rsid w:val="00DD1201"/>
    <w:rsid w:val="00E06275"/>
    <w:rsid w:val="00E11A40"/>
    <w:rsid w:val="00E1259F"/>
    <w:rsid w:val="00E23B66"/>
    <w:rsid w:val="00E367A4"/>
    <w:rsid w:val="00E46254"/>
    <w:rsid w:val="00E52DDC"/>
    <w:rsid w:val="00E61A10"/>
    <w:rsid w:val="00E6364D"/>
    <w:rsid w:val="00E66DC1"/>
    <w:rsid w:val="00EC6E9D"/>
    <w:rsid w:val="00ED26B8"/>
    <w:rsid w:val="00EE2A28"/>
    <w:rsid w:val="00F00551"/>
    <w:rsid w:val="00F11B9C"/>
    <w:rsid w:val="00F249C3"/>
    <w:rsid w:val="00F25A51"/>
    <w:rsid w:val="00F41179"/>
    <w:rsid w:val="00F54C38"/>
    <w:rsid w:val="00F62BFF"/>
    <w:rsid w:val="00F74428"/>
    <w:rsid w:val="00F908E0"/>
    <w:rsid w:val="00F97994"/>
    <w:rsid w:val="00FA4D22"/>
    <w:rsid w:val="00FA64E8"/>
    <w:rsid w:val="00FB2EC8"/>
    <w:rsid w:val="00FC125C"/>
    <w:rsid w:val="00FC16E8"/>
    <w:rsid w:val="00FD5EB7"/>
    <w:rsid w:val="00FE0CE6"/>
    <w:rsid w:val="00FE4B0D"/>
    <w:rsid w:val="00FF10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4DD5C"/>
  <w15:chartTrackingRefBased/>
  <w15:docId w15:val="{D7E09FBB-7669-43C3-8EC0-C70EA2B5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F20"/>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70F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389"/>
    <w:pPr>
      <w:ind w:left="720"/>
      <w:contextualSpacing/>
    </w:pPr>
  </w:style>
  <w:style w:type="paragraph" w:customStyle="1" w:styleId="jobdesc2">
    <w:name w:val="job desc2"/>
    <w:basedOn w:val="Normal"/>
    <w:rsid w:val="00B62D0B"/>
    <w:pPr>
      <w:numPr>
        <w:numId w:val="1"/>
      </w:numPr>
      <w:overflowPunct w:val="0"/>
      <w:autoSpaceDE w:val="0"/>
      <w:autoSpaceDN w:val="0"/>
      <w:adjustRightInd w:val="0"/>
      <w:spacing w:after="0" w:line="240" w:lineRule="auto"/>
      <w:textAlignment w:val="baseline"/>
    </w:pPr>
    <w:rPr>
      <w:rFonts w:ascii="Gill Sans MT" w:eastAsia="Times New Roman" w:hAnsi="Gill Sans MT" w:cs="Times New Roman"/>
      <w:b/>
      <w:sz w:val="24"/>
      <w:szCs w:val="24"/>
    </w:rPr>
  </w:style>
  <w:style w:type="character" w:customStyle="1" w:styleId="Heading1Char">
    <w:name w:val="Heading 1 Char"/>
    <w:basedOn w:val="DefaultParagraphFont"/>
    <w:link w:val="Heading1"/>
    <w:uiPriority w:val="9"/>
    <w:rsid w:val="00876F2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876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76F20"/>
    <w:pPr>
      <w:spacing w:after="0" w:line="240" w:lineRule="auto"/>
    </w:pPr>
    <w:rPr>
      <w:rFonts w:ascii="Helvetica" w:eastAsia="Arial Unicode MS" w:hAnsi="Arial Unicode MS" w:cs="Arial Unicode MS"/>
      <w:color w:val="000000"/>
      <w:lang w:eastAsia="en-GB"/>
    </w:rPr>
  </w:style>
  <w:style w:type="paragraph" w:customStyle="1" w:styleId="Default">
    <w:name w:val="Default"/>
    <w:rsid w:val="00876F2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76F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F20"/>
  </w:style>
  <w:style w:type="paragraph" w:styleId="Footer">
    <w:name w:val="footer"/>
    <w:basedOn w:val="Normal"/>
    <w:link w:val="FooterChar"/>
    <w:uiPriority w:val="99"/>
    <w:unhideWhenUsed/>
    <w:rsid w:val="00876F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F20"/>
  </w:style>
  <w:style w:type="character" w:customStyle="1" w:styleId="jsgrdq">
    <w:name w:val="jsgrdq"/>
    <w:basedOn w:val="DefaultParagraphFont"/>
    <w:rsid w:val="006D7C42"/>
  </w:style>
  <w:style w:type="paragraph" w:styleId="NormalWeb">
    <w:name w:val="Normal (Web)"/>
    <w:basedOn w:val="Normal"/>
    <w:uiPriority w:val="99"/>
    <w:unhideWhenUsed/>
    <w:rsid w:val="0052731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pple-converted-space">
    <w:name w:val="apple-converted-space"/>
    <w:basedOn w:val="DefaultParagraphFont"/>
    <w:rsid w:val="00527312"/>
  </w:style>
  <w:style w:type="character" w:styleId="CommentReference">
    <w:name w:val="annotation reference"/>
    <w:basedOn w:val="DefaultParagraphFont"/>
    <w:uiPriority w:val="99"/>
    <w:semiHidden/>
    <w:unhideWhenUsed/>
    <w:rsid w:val="00544529"/>
    <w:rPr>
      <w:sz w:val="16"/>
      <w:szCs w:val="16"/>
    </w:rPr>
  </w:style>
  <w:style w:type="paragraph" w:styleId="CommentText">
    <w:name w:val="annotation text"/>
    <w:basedOn w:val="Normal"/>
    <w:link w:val="CommentTextChar"/>
    <w:uiPriority w:val="99"/>
    <w:unhideWhenUsed/>
    <w:rsid w:val="00544529"/>
    <w:pPr>
      <w:spacing w:line="240" w:lineRule="auto"/>
    </w:pPr>
    <w:rPr>
      <w:sz w:val="20"/>
      <w:szCs w:val="20"/>
    </w:rPr>
  </w:style>
  <w:style w:type="character" w:customStyle="1" w:styleId="CommentTextChar">
    <w:name w:val="Comment Text Char"/>
    <w:basedOn w:val="DefaultParagraphFont"/>
    <w:link w:val="CommentText"/>
    <w:uiPriority w:val="99"/>
    <w:rsid w:val="00544529"/>
    <w:rPr>
      <w:sz w:val="20"/>
      <w:szCs w:val="20"/>
    </w:rPr>
  </w:style>
  <w:style w:type="paragraph" w:styleId="CommentSubject">
    <w:name w:val="annotation subject"/>
    <w:basedOn w:val="CommentText"/>
    <w:next w:val="CommentText"/>
    <w:link w:val="CommentSubjectChar"/>
    <w:uiPriority w:val="99"/>
    <w:semiHidden/>
    <w:unhideWhenUsed/>
    <w:rsid w:val="00544529"/>
    <w:rPr>
      <w:b/>
      <w:bCs/>
    </w:rPr>
  </w:style>
  <w:style w:type="character" w:customStyle="1" w:styleId="CommentSubjectChar">
    <w:name w:val="Comment Subject Char"/>
    <w:basedOn w:val="CommentTextChar"/>
    <w:link w:val="CommentSubject"/>
    <w:uiPriority w:val="99"/>
    <w:semiHidden/>
    <w:rsid w:val="00544529"/>
    <w:rPr>
      <w:b/>
      <w:bCs/>
      <w:sz w:val="20"/>
      <w:szCs w:val="20"/>
    </w:rPr>
  </w:style>
  <w:style w:type="paragraph" w:styleId="Revision">
    <w:name w:val="Revision"/>
    <w:hidden/>
    <w:uiPriority w:val="99"/>
    <w:semiHidden/>
    <w:rsid w:val="00634E19"/>
    <w:pPr>
      <w:spacing w:after="0" w:line="240" w:lineRule="auto"/>
    </w:pPr>
  </w:style>
  <w:style w:type="character" w:customStyle="1" w:styleId="Heading2Char">
    <w:name w:val="Heading 2 Char"/>
    <w:basedOn w:val="DefaultParagraphFont"/>
    <w:link w:val="Heading2"/>
    <w:uiPriority w:val="9"/>
    <w:rsid w:val="00570FC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2725">
      <w:bodyDiv w:val="1"/>
      <w:marLeft w:val="0"/>
      <w:marRight w:val="0"/>
      <w:marTop w:val="0"/>
      <w:marBottom w:val="0"/>
      <w:divBdr>
        <w:top w:val="none" w:sz="0" w:space="0" w:color="auto"/>
        <w:left w:val="none" w:sz="0" w:space="0" w:color="auto"/>
        <w:bottom w:val="none" w:sz="0" w:space="0" w:color="auto"/>
        <w:right w:val="none" w:sz="0" w:space="0" w:color="auto"/>
      </w:divBdr>
    </w:div>
    <w:div w:id="483280212">
      <w:bodyDiv w:val="1"/>
      <w:marLeft w:val="0"/>
      <w:marRight w:val="0"/>
      <w:marTop w:val="0"/>
      <w:marBottom w:val="0"/>
      <w:divBdr>
        <w:top w:val="none" w:sz="0" w:space="0" w:color="auto"/>
        <w:left w:val="none" w:sz="0" w:space="0" w:color="auto"/>
        <w:bottom w:val="none" w:sz="0" w:space="0" w:color="auto"/>
        <w:right w:val="none" w:sz="0" w:space="0" w:color="auto"/>
      </w:divBdr>
    </w:div>
    <w:div w:id="606889426">
      <w:bodyDiv w:val="1"/>
      <w:marLeft w:val="0"/>
      <w:marRight w:val="0"/>
      <w:marTop w:val="0"/>
      <w:marBottom w:val="0"/>
      <w:divBdr>
        <w:top w:val="none" w:sz="0" w:space="0" w:color="auto"/>
        <w:left w:val="none" w:sz="0" w:space="0" w:color="auto"/>
        <w:bottom w:val="none" w:sz="0" w:space="0" w:color="auto"/>
        <w:right w:val="none" w:sz="0" w:space="0" w:color="auto"/>
      </w:divBdr>
    </w:div>
    <w:div w:id="1248421042">
      <w:bodyDiv w:val="1"/>
      <w:marLeft w:val="0"/>
      <w:marRight w:val="0"/>
      <w:marTop w:val="0"/>
      <w:marBottom w:val="0"/>
      <w:divBdr>
        <w:top w:val="none" w:sz="0" w:space="0" w:color="auto"/>
        <w:left w:val="none" w:sz="0" w:space="0" w:color="auto"/>
        <w:bottom w:val="none" w:sz="0" w:space="0" w:color="auto"/>
        <w:right w:val="none" w:sz="0" w:space="0" w:color="auto"/>
      </w:divBdr>
    </w:div>
    <w:div w:id="1329406414">
      <w:bodyDiv w:val="1"/>
      <w:marLeft w:val="0"/>
      <w:marRight w:val="0"/>
      <w:marTop w:val="0"/>
      <w:marBottom w:val="0"/>
      <w:divBdr>
        <w:top w:val="none" w:sz="0" w:space="0" w:color="auto"/>
        <w:left w:val="none" w:sz="0" w:space="0" w:color="auto"/>
        <w:bottom w:val="none" w:sz="0" w:space="0" w:color="auto"/>
        <w:right w:val="none" w:sz="0" w:space="0" w:color="auto"/>
      </w:divBdr>
    </w:div>
    <w:div w:id="198844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5c9cde-e72f-4805-8110-e25e9027b9f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C61ABA85A8C7499EED2E37070225C9" ma:contentTypeVersion="12" ma:contentTypeDescription="Create a new document." ma:contentTypeScope="" ma:versionID="2b91a55b8e5821acfacb450dd1dcaf5c">
  <xsd:schema xmlns:xsd="http://www.w3.org/2001/XMLSchema" xmlns:xs="http://www.w3.org/2001/XMLSchema" xmlns:p="http://schemas.microsoft.com/office/2006/metadata/properties" xmlns:ns2="965c9cde-e72f-4805-8110-e25e9027b9f3" targetNamespace="http://schemas.microsoft.com/office/2006/metadata/properties" ma:root="true" ma:fieldsID="a2db3a0a4b8e6d484dc9aae34f55fbec" ns2:_="">
    <xsd:import namespace="965c9cde-e72f-4805-8110-e25e9027b9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c9cde-e72f-4805-8110-e25e9027b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47a1cf3-70cb-4804-b019-74afe01f420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6731B-CE71-4EE1-88E1-AB081E6E467B}">
  <ds:schemaRefs>
    <ds:schemaRef ds:uri="http://schemas.microsoft.com/office/2006/metadata/properties"/>
    <ds:schemaRef ds:uri="http://schemas.microsoft.com/office/infopath/2007/PartnerControls"/>
    <ds:schemaRef ds:uri="965c9cde-e72f-4805-8110-e25e9027b9f3"/>
  </ds:schemaRefs>
</ds:datastoreItem>
</file>

<file path=customXml/itemProps2.xml><?xml version="1.0" encoding="utf-8"?>
<ds:datastoreItem xmlns:ds="http://schemas.openxmlformats.org/officeDocument/2006/customXml" ds:itemID="{C4A3B956-A31A-4DB3-8A55-8003331737FB}">
  <ds:schemaRefs>
    <ds:schemaRef ds:uri="http://schemas.microsoft.com/sharepoint/v3/contenttype/forms"/>
  </ds:schemaRefs>
</ds:datastoreItem>
</file>

<file path=customXml/itemProps3.xml><?xml version="1.0" encoding="utf-8"?>
<ds:datastoreItem xmlns:ds="http://schemas.openxmlformats.org/officeDocument/2006/customXml" ds:itemID="{E62716B3-47DA-4F1F-A245-C02F17EF5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c9cde-e72f-4805-8110-e25e9027b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7619E9-762F-4709-AC1C-BBFE69930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Cartwright</dc:creator>
  <cp:keywords/>
  <dc:description/>
  <cp:lastModifiedBy>Sarah Barker</cp:lastModifiedBy>
  <cp:revision>3</cp:revision>
  <dcterms:created xsi:type="dcterms:W3CDTF">2024-12-24T10:18:00Z</dcterms:created>
  <dcterms:modified xsi:type="dcterms:W3CDTF">2025-03-12T11:43:00Z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0x01010003C61ABA85A8C7499EED2E37070225C9</vt:lpwstr>
  </property>
  <property fmtid="{D5CDD505-2E9C-101B-9397-08002B2CF9AE}" pid="3" name="MediaServiceImageTags">
    <vt:lpwstr/>
  </property>
</Properties>
</file>